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DE51A" w14:textId="77777777" w:rsidR="00E112AE" w:rsidRPr="00E112AE" w:rsidRDefault="00E112AE" w:rsidP="00E112AE">
      <w:pPr>
        <w:shd w:val="clear" w:color="auto" w:fill="FFFFFF"/>
        <w:spacing w:after="120" w:line="240" w:lineRule="auto"/>
        <w:jc w:val="center"/>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b/>
          <w:bCs/>
          <w:color w:val="212529"/>
          <w:kern w:val="0"/>
          <w:sz w:val="21"/>
          <w:szCs w:val="21"/>
          <w:lang w:eastAsia="ru-RU"/>
          <w14:ligatures w14:val="none"/>
        </w:rPr>
        <w:t>ЕДИНЫЕ ТРЕБОВАНИЯ К РУКОПИСЯМ, ПРЕДСТАВЛЯЕМЫМ</w:t>
      </w:r>
    </w:p>
    <w:p w14:paraId="7E0AED0F" w14:textId="77777777" w:rsidR="00E112AE" w:rsidRPr="00E112AE" w:rsidRDefault="00E112AE" w:rsidP="00E112AE">
      <w:pPr>
        <w:shd w:val="clear" w:color="auto" w:fill="FFFFFF"/>
        <w:spacing w:after="120" w:line="240" w:lineRule="auto"/>
        <w:jc w:val="center"/>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b/>
          <w:bCs/>
          <w:color w:val="212529"/>
          <w:kern w:val="0"/>
          <w:sz w:val="21"/>
          <w:szCs w:val="21"/>
          <w:lang w:eastAsia="ru-RU"/>
          <w14:ligatures w14:val="none"/>
        </w:rPr>
        <w:t>В ЖУРНАЛ «НАУКА И ЗДРАВООХРАНЕНИЕ»</w:t>
      </w:r>
    </w:p>
    <w:p w14:paraId="043557C2" w14:textId="77777777" w:rsidR="00E112AE" w:rsidRPr="00E112AE" w:rsidRDefault="00E112AE" w:rsidP="00E112AE">
      <w:pPr>
        <w:shd w:val="clear" w:color="auto" w:fill="FFFFFF"/>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Журнал «Наука и Здравоохранение» - рецензируемый междисциплинарный научно-практический журнал, который публикует результаты оригинальных исследований, литературные обзоры, краткие сообщения и отчеты о конференциях по широкому кругу вопросов, связанных с клинической медициной и общественным здоровьем. Основной читательской аудиторией журнала является биомедицинское научное сообщество, практикующие врачи, докторанты и магистранты в области медицины и общественного здоровья.</w:t>
      </w:r>
    </w:p>
    <w:p w14:paraId="0D7451F8" w14:textId="647ECB4D" w:rsidR="00E112AE" w:rsidRPr="00E112AE" w:rsidRDefault="00E112AE" w:rsidP="00E112AE">
      <w:pPr>
        <w:shd w:val="clear" w:color="auto" w:fill="FFFFFF"/>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 xml:space="preserve">Настоящие требования составлены на основе «Единых требований к рукописям, представляемым в биомедицинские журналы», разработанных Международным комитетом редакторов медицинских журналов (ICMJE), в который входят редакторы ведущих мировых медицинских журналов, таких как Journal </w:t>
      </w:r>
      <w:proofErr w:type="spellStart"/>
      <w:r w:rsidRPr="00E112AE">
        <w:rPr>
          <w:rFonts w:ascii="Segoe UI" w:eastAsia="Times New Roman" w:hAnsi="Segoe UI" w:cs="Segoe UI"/>
          <w:color w:val="212529"/>
          <w:kern w:val="0"/>
          <w:sz w:val="21"/>
          <w:szCs w:val="21"/>
          <w:lang w:eastAsia="ru-RU"/>
          <w14:ligatures w14:val="none"/>
        </w:rPr>
        <w:t>of</w:t>
      </w:r>
      <w:proofErr w:type="spellEnd"/>
      <w:r w:rsidRPr="00E112AE">
        <w:rPr>
          <w:rFonts w:ascii="Segoe UI" w:eastAsia="Times New Roman" w:hAnsi="Segoe UI" w:cs="Segoe UI"/>
          <w:color w:val="212529"/>
          <w:kern w:val="0"/>
          <w:sz w:val="21"/>
          <w:szCs w:val="21"/>
          <w:lang w:eastAsia="ru-RU"/>
          <w14:ligatures w14:val="none"/>
        </w:rPr>
        <w:t xml:space="preserve"> American Medical </w:t>
      </w:r>
      <w:proofErr w:type="spellStart"/>
      <w:r w:rsidRPr="00E112AE">
        <w:rPr>
          <w:rFonts w:ascii="Segoe UI" w:eastAsia="Times New Roman" w:hAnsi="Segoe UI" w:cs="Segoe UI"/>
          <w:color w:val="212529"/>
          <w:kern w:val="0"/>
          <w:sz w:val="21"/>
          <w:szCs w:val="21"/>
          <w:lang w:eastAsia="ru-RU"/>
          <w14:ligatures w14:val="none"/>
        </w:rPr>
        <w:t>Aaociation</w:t>
      </w:r>
      <w:proofErr w:type="spellEnd"/>
      <w:r w:rsidRPr="00E112AE">
        <w:rPr>
          <w:rFonts w:ascii="Segoe UI" w:eastAsia="Times New Roman" w:hAnsi="Segoe UI" w:cs="Segoe UI"/>
          <w:color w:val="212529"/>
          <w:kern w:val="0"/>
          <w:sz w:val="21"/>
          <w:szCs w:val="21"/>
          <w:lang w:eastAsia="ru-RU"/>
          <w14:ligatures w14:val="none"/>
        </w:rPr>
        <w:t xml:space="preserve">, The Lancet, New England Journal </w:t>
      </w:r>
      <w:proofErr w:type="spellStart"/>
      <w:r w:rsidRPr="00E112AE">
        <w:rPr>
          <w:rFonts w:ascii="Segoe UI" w:eastAsia="Times New Roman" w:hAnsi="Segoe UI" w:cs="Segoe UI"/>
          <w:color w:val="212529"/>
          <w:kern w:val="0"/>
          <w:sz w:val="21"/>
          <w:szCs w:val="21"/>
          <w:lang w:eastAsia="ru-RU"/>
          <w14:ligatures w14:val="none"/>
        </w:rPr>
        <w:t>of</w:t>
      </w:r>
      <w:proofErr w:type="spellEnd"/>
      <w:r w:rsidRPr="00E112AE">
        <w:rPr>
          <w:rFonts w:ascii="Segoe UI" w:eastAsia="Times New Roman" w:hAnsi="Segoe UI" w:cs="Segoe UI"/>
          <w:color w:val="212529"/>
          <w:kern w:val="0"/>
          <w:sz w:val="21"/>
          <w:szCs w:val="21"/>
          <w:lang w:eastAsia="ru-RU"/>
          <w14:ligatures w14:val="none"/>
        </w:rPr>
        <w:t xml:space="preserve"> </w:t>
      </w:r>
      <w:proofErr w:type="spellStart"/>
      <w:r w:rsidRPr="00E112AE">
        <w:rPr>
          <w:rFonts w:ascii="Segoe UI" w:eastAsia="Times New Roman" w:hAnsi="Segoe UI" w:cs="Segoe UI"/>
          <w:color w:val="212529"/>
          <w:kern w:val="0"/>
          <w:sz w:val="21"/>
          <w:szCs w:val="21"/>
          <w:lang w:eastAsia="ru-RU"/>
          <w14:ligatures w14:val="none"/>
        </w:rPr>
        <w:t>Medicine</w:t>
      </w:r>
      <w:proofErr w:type="spellEnd"/>
      <w:r w:rsidRPr="00E112AE">
        <w:rPr>
          <w:rFonts w:ascii="Segoe UI" w:eastAsia="Times New Roman" w:hAnsi="Segoe UI" w:cs="Segoe UI"/>
          <w:color w:val="212529"/>
          <w:kern w:val="0"/>
          <w:sz w:val="21"/>
          <w:szCs w:val="21"/>
          <w:lang w:eastAsia="ru-RU"/>
          <w14:ligatures w14:val="none"/>
        </w:rPr>
        <w:t xml:space="preserve"> и других. При составлении</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данных требований использовался также опыт российского журнала «Экология человека», успешно прошедшего путь от небольшого местного журнала издания</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 xml:space="preserve">до всероссийского ежемесячного научно-практического журнала, индексированного в </w:t>
      </w:r>
      <w:proofErr w:type="spellStart"/>
      <w:r w:rsidRPr="00E112AE">
        <w:rPr>
          <w:rFonts w:ascii="Segoe UI" w:eastAsia="Times New Roman" w:hAnsi="Segoe UI" w:cs="Segoe UI"/>
          <w:color w:val="212529"/>
          <w:kern w:val="0"/>
          <w:sz w:val="21"/>
          <w:szCs w:val="21"/>
          <w:lang w:eastAsia="ru-RU"/>
          <w14:ligatures w14:val="none"/>
        </w:rPr>
        <w:t>Scopus</w:t>
      </w:r>
      <w:proofErr w:type="spellEnd"/>
      <w:r w:rsidRPr="00E112AE">
        <w:rPr>
          <w:rFonts w:ascii="Segoe UI" w:eastAsia="Times New Roman" w:hAnsi="Segoe UI" w:cs="Segoe UI"/>
          <w:color w:val="212529"/>
          <w:kern w:val="0"/>
          <w:sz w:val="21"/>
          <w:szCs w:val="21"/>
          <w:lang w:eastAsia="ru-RU"/>
          <w14:ligatures w14:val="none"/>
        </w:rPr>
        <w:t xml:space="preserve"> и другие международные базы данных. В данном документе учтены наиболее часто встречающиеся в казахстанских и международных журналах ошибки, а особое внимание уделено рекомендациям по описанию методов проведения исследования, статистической обработки данных, представления результатов и их интерпретации.</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Редакция журнала надеется, что строгое соблюдение этих требований</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авторами рукописей поможет существенно повысить качество журнала и его цитируемость отечественными и зарубежными исследователями.</w:t>
      </w:r>
    </w:p>
    <w:p w14:paraId="42795C2E" w14:textId="77777777" w:rsidR="00E112AE" w:rsidRPr="00E112AE" w:rsidRDefault="00E112AE" w:rsidP="00E112AE">
      <w:pPr>
        <w:shd w:val="clear" w:color="auto" w:fill="FFFFFF"/>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b/>
          <w:bCs/>
          <w:color w:val="FF0000"/>
          <w:kern w:val="0"/>
          <w:sz w:val="21"/>
          <w:szCs w:val="21"/>
          <w:lang w:eastAsia="ru-RU"/>
          <w14:ligatures w14:val="none"/>
        </w:rPr>
        <w:t>Рукописи, не соответствующие данным требованиям, редакцией журнала рассматриваться не будут.</w:t>
      </w:r>
    </w:p>
    <w:p w14:paraId="44D21652" w14:textId="0B120CA2" w:rsidR="00E112AE" w:rsidRPr="00E112AE" w:rsidRDefault="00E112AE" w:rsidP="00E112AE">
      <w:pPr>
        <w:shd w:val="clear" w:color="auto" w:fill="FFFFFF"/>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Все статьи, поступившие в редакцию, подвергаются тщательному рецензированию. Журнал практикует двойное слепое рецензирование, при котором рецензенту неизвестно имя автора, а авторам неизвестно имя рецензента. Рукопись, содержащая статистические данные, направляется помимо рецензента по специальности также и рецензенту по статистике.</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Если у рецензентов возникают вопросы, статья возвращается авторам на доработку. Редакция имеет право запросить исходную базу данных, на основании которой производились расчеты в случаях, когда возникают вопросы о качестве статистической обработки. Редакция также оставляет за собой право внесения редакторских изменений в текст, не искажающих смысла статьи.</w:t>
      </w:r>
    </w:p>
    <w:p w14:paraId="4AAF17D0" w14:textId="00B05DF9" w:rsidR="00E112AE" w:rsidRPr="00E112AE" w:rsidRDefault="00E112AE" w:rsidP="00E112AE">
      <w:pPr>
        <w:shd w:val="clear" w:color="auto" w:fill="FFFFFF"/>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Рукописи следует присылать</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в редакцию в электронном виде в формате MS Word как приложение к электронному письму.</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Сопроводительное письмо оформляется на имя главного редактора журнала и должно содержать следующую информацию:</w:t>
      </w:r>
    </w:p>
    <w:p w14:paraId="3A31601A" w14:textId="77777777" w:rsidR="00E112AE" w:rsidRPr="00E112AE" w:rsidRDefault="00E112AE" w:rsidP="00E112AE">
      <w:pPr>
        <w:numPr>
          <w:ilvl w:val="0"/>
          <w:numId w:val="1"/>
        </w:numPr>
        <w:shd w:val="clear" w:color="auto" w:fill="FFFFFF"/>
        <w:spacing w:before="100" w:beforeAutospacing="1" w:after="100" w:afterAutospacing="1"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Название рукописи</w:t>
      </w:r>
    </w:p>
    <w:p w14:paraId="1340A19C" w14:textId="77777777" w:rsidR="00E112AE" w:rsidRPr="00E112AE" w:rsidRDefault="00E112AE" w:rsidP="00E112AE">
      <w:pPr>
        <w:numPr>
          <w:ilvl w:val="0"/>
          <w:numId w:val="1"/>
        </w:numPr>
        <w:shd w:val="clear" w:color="auto" w:fill="FFFFFF"/>
        <w:spacing w:before="100" w:beforeAutospacing="1" w:after="100" w:afterAutospacing="1"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Фамилия, имя, отчество и место работы всех авторов</w:t>
      </w:r>
    </w:p>
    <w:p w14:paraId="3184A12F" w14:textId="0D0F060F" w:rsidR="00E112AE" w:rsidRPr="00E112AE" w:rsidRDefault="00E112AE" w:rsidP="00E112AE">
      <w:pPr>
        <w:numPr>
          <w:ilvl w:val="0"/>
          <w:numId w:val="1"/>
        </w:numPr>
        <w:shd w:val="clear" w:color="auto" w:fill="FFFFFF"/>
        <w:spacing w:before="100" w:beforeAutospacing="1" w:after="100" w:afterAutospacing="1"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Фамилия, имя, отчество, ученая степень, звание, должность и место работы автора, ответственного за дальнейшую переписку с редакцией. Почтовый адрес телефон, факс, адрес электронной почты автора,</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ответственного за дальнейшую переписку с редакцией.</w:t>
      </w:r>
    </w:p>
    <w:p w14:paraId="482854CD" w14:textId="77777777" w:rsidR="00E112AE" w:rsidRPr="00E112AE" w:rsidRDefault="00E112AE" w:rsidP="00E112AE">
      <w:pPr>
        <w:numPr>
          <w:ilvl w:val="0"/>
          <w:numId w:val="1"/>
        </w:numPr>
        <w:shd w:val="clear" w:color="auto" w:fill="FFFFFF"/>
        <w:spacing w:before="100" w:beforeAutospacing="1" w:after="100" w:afterAutospacing="1"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 xml:space="preserve">Количество слов в рукописи (не включая резюме, </w:t>
      </w:r>
      <w:proofErr w:type="spellStart"/>
      <w:r w:rsidRPr="00E112AE">
        <w:rPr>
          <w:rFonts w:ascii="Segoe UI" w:eastAsia="Times New Roman" w:hAnsi="Segoe UI" w:cs="Segoe UI"/>
          <w:color w:val="212529"/>
          <w:kern w:val="0"/>
          <w:sz w:val="21"/>
          <w:szCs w:val="21"/>
          <w:lang w:eastAsia="ru-RU"/>
          <w14:ligatures w14:val="none"/>
        </w:rPr>
        <w:t>пристатейный</w:t>
      </w:r>
      <w:proofErr w:type="spellEnd"/>
      <w:r w:rsidRPr="00E112AE">
        <w:rPr>
          <w:rFonts w:ascii="Segoe UI" w:eastAsia="Times New Roman" w:hAnsi="Segoe UI" w:cs="Segoe UI"/>
          <w:color w:val="212529"/>
          <w:kern w:val="0"/>
          <w:sz w:val="21"/>
          <w:szCs w:val="21"/>
          <w:lang w:eastAsia="ru-RU"/>
          <w14:ligatures w14:val="none"/>
        </w:rPr>
        <w:t xml:space="preserve"> список литературы, таблицы и рисунки)</w:t>
      </w:r>
    </w:p>
    <w:p w14:paraId="4E4A1650" w14:textId="77777777" w:rsidR="00E112AE" w:rsidRPr="00E112AE" w:rsidRDefault="00E112AE" w:rsidP="00E112AE">
      <w:pPr>
        <w:numPr>
          <w:ilvl w:val="0"/>
          <w:numId w:val="1"/>
        </w:numPr>
        <w:shd w:val="clear" w:color="auto" w:fill="FFFFFF"/>
        <w:spacing w:before="100" w:beforeAutospacing="1" w:after="100" w:afterAutospacing="1"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Количество таблиц и рисунков</w:t>
      </w:r>
    </w:p>
    <w:p w14:paraId="0B46CCBD" w14:textId="77777777" w:rsidR="00E112AE" w:rsidRPr="00E112AE" w:rsidRDefault="00E112AE" w:rsidP="00E112AE">
      <w:pPr>
        <w:numPr>
          <w:ilvl w:val="0"/>
          <w:numId w:val="1"/>
        </w:numPr>
        <w:shd w:val="clear" w:color="auto" w:fill="FFFFFF"/>
        <w:spacing w:before="100" w:beforeAutospacing="1" w:after="100" w:afterAutospacing="1"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Дата представления рукописи</w:t>
      </w:r>
    </w:p>
    <w:p w14:paraId="362921B0" w14:textId="77777777" w:rsidR="00E112AE" w:rsidRPr="00E112AE" w:rsidRDefault="00E112AE" w:rsidP="00E112AE">
      <w:pPr>
        <w:numPr>
          <w:ilvl w:val="0"/>
          <w:numId w:val="1"/>
        </w:numPr>
        <w:shd w:val="clear" w:color="auto" w:fill="FFFFFF"/>
        <w:spacing w:before="100" w:beforeAutospacing="1" w:after="100" w:afterAutospacing="1"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Подпись автора, ответственного за переписку с редакцией</w:t>
      </w:r>
    </w:p>
    <w:p w14:paraId="62FE2B29" w14:textId="79AE66BC" w:rsidR="00E112AE" w:rsidRPr="00E112AE" w:rsidRDefault="00E112AE" w:rsidP="00E112AE">
      <w:pPr>
        <w:numPr>
          <w:ilvl w:val="0"/>
          <w:numId w:val="1"/>
        </w:numPr>
        <w:shd w:val="clear" w:color="auto" w:fill="FFFFFF"/>
        <w:spacing w:before="100" w:beforeAutospacing="1" w:after="100" w:afterAutospacing="1"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lastRenderedPageBreak/>
        <w:t>Авторы должны заверить редакцию в том, что материалы, представляемые в данной статье, не были опубликованы в другом печатном издании. Следует информировать о том, что какие-то части этих материалов уже опубликованы и могут рассматриваться как дублирующие. В таких случаях в новой статье должны быть ссылки на предыдущие работы. Копии таких материалов прилагаются к рукописи, чтобы редакция</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имела возможность принять решение, как поступить в данной ситуации. Не допускается направление статей, которые уже напечатаны в других изданиях или представлены для печати в другие издательства</w:t>
      </w:r>
    </w:p>
    <w:p w14:paraId="4BCAB603" w14:textId="77777777" w:rsidR="00E112AE" w:rsidRPr="00E112AE" w:rsidRDefault="00E112AE" w:rsidP="00E112AE">
      <w:pPr>
        <w:numPr>
          <w:ilvl w:val="0"/>
          <w:numId w:val="1"/>
        </w:numPr>
        <w:shd w:val="clear" w:color="auto" w:fill="FFFFFF"/>
        <w:spacing w:before="100" w:beforeAutospacing="1" w:after="100" w:afterAutospacing="1"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Сообщение о возможном конфликте интересов. Авторы также должны представить заявление о финансовых или других взаимоотношениях, которые могут привести к конфликту интересов. Например, если проводится клиническое испытание лекарственного средства, обязательно указать отношения исследователя и фармацевтической компании, производящей изучаемый препарат.</w:t>
      </w:r>
    </w:p>
    <w:p w14:paraId="3AB55D11" w14:textId="77777777" w:rsidR="00E112AE" w:rsidRPr="00E112AE" w:rsidRDefault="00E112AE" w:rsidP="00E112AE">
      <w:pPr>
        <w:numPr>
          <w:ilvl w:val="0"/>
          <w:numId w:val="1"/>
        </w:numPr>
        <w:shd w:val="clear" w:color="auto" w:fill="FFFFFF"/>
        <w:spacing w:before="100" w:beforeAutospacing="1" w:after="100" w:afterAutospacing="1"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Сопроводительное письмо может содержать любую другую информацию, полезную редакции журнала.</w:t>
      </w:r>
    </w:p>
    <w:p w14:paraId="5AC0360F" w14:textId="77777777" w:rsidR="00E112AE" w:rsidRPr="00E112AE" w:rsidRDefault="00E112AE" w:rsidP="00E112AE">
      <w:pPr>
        <w:shd w:val="clear" w:color="auto" w:fill="FFFFFF"/>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 xml:space="preserve">Электронный вариант статьи готовится в программе Microsoft Word. Текст статьи печатается шрифтом Times New </w:t>
      </w:r>
      <w:proofErr w:type="spellStart"/>
      <w:r w:rsidRPr="00E112AE">
        <w:rPr>
          <w:rFonts w:ascii="Segoe UI" w:eastAsia="Times New Roman" w:hAnsi="Segoe UI" w:cs="Segoe UI"/>
          <w:color w:val="212529"/>
          <w:kern w:val="0"/>
          <w:sz w:val="21"/>
          <w:szCs w:val="21"/>
          <w:lang w:eastAsia="ru-RU"/>
          <w14:ligatures w14:val="none"/>
        </w:rPr>
        <w:t>Roman</w:t>
      </w:r>
      <w:proofErr w:type="spellEnd"/>
      <w:r w:rsidRPr="00E112AE">
        <w:rPr>
          <w:rFonts w:ascii="Segoe UI" w:eastAsia="Times New Roman" w:hAnsi="Segoe UI" w:cs="Segoe UI"/>
          <w:color w:val="212529"/>
          <w:kern w:val="0"/>
          <w:sz w:val="21"/>
          <w:szCs w:val="21"/>
          <w:lang w:eastAsia="ru-RU"/>
          <w14:ligatures w14:val="none"/>
        </w:rPr>
        <w:t xml:space="preserve"> размером 12 пунктов с межстрочным интервалом 1,5. Ориентация книжная (портрет) с полями со всех сторон по 2,5 см и обязательной нумерацией страниц начиная с титульного листа. Таблицы и рисунки (иллюстрации, графики, фотографии), а также подписи к ним присылаются в том же файле, что и основной текст, и размещаются на отдельных страницах в конце статьи. Общее число таблиц и рисунков в оригинальных статьях обычно не должно превышать 5. Приблизительное расположение иллюстративного материала в тексте указывается на полях с правой стороны.</w:t>
      </w:r>
    </w:p>
    <w:p w14:paraId="1AE6B1F9" w14:textId="602ABBB6" w:rsidR="00E112AE" w:rsidRPr="00E112AE" w:rsidRDefault="00E112AE" w:rsidP="00E112AE">
      <w:pPr>
        <w:shd w:val="clear" w:color="auto" w:fill="FFFFFF"/>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 xml:space="preserve">Объем рукописи оригинальной статьи должен быть 2000-3000 слов не включая резюме, выражение благодарности, </w:t>
      </w:r>
      <w:proofErr w:type="spellStart"/>
      <w:r w:rsidRPr="00E112AE">
        <w:rPr>
          <w:rFonts w:ascii="Segoe UI" w:eastAsia="Times New Roman" w:hAnsi="Segoe UI" w:cs="Segoe UI"/>
          <w:color w:val="212529"/>
          <w:kern w:val="0"/>
          <w:sz w:val="21"/>
          <w:szCs w:val="21"/>
          <w:lang w:eastAsia="ru-RU"/>
          <w14:ligatures w14:val="none"/>
        </w:rPr>
        <w:t>пристатейный</w:t>
      </w:r>
      <w:proofErr w:type="spellEnd"/>
      <w:r w:rsidRPr="00E112AE">
        <w:rPr>
          <w:rFonts w:ascii="Segoe UI" w:eastAsia="Times New Roman" w:hAnsi="Segoe UI" w:cs="Segoe UI"/>
          <w:color w:val="212529"/>
          <w:kern w:val="0"/>
          <w:sz w:val="21"/>
          <w:szCs w:val="21"/>
          <w:lang w:eastAsia="ru-RU"/>
          <w14:ligatures w14:val="none"/>
        </w:rPr>
        <w:t xml:space="preserve"> список литературы, таблицы и рисунки. Литературный обзор может включать до 5000 слов. Список литературы для оригинальных статей должен включать 20-30 ссылок. Для обзоров количество ссылок может доходить до 100.</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Отчеты о конференциях, краткие сообщения и рецензии на книги не должны содержать более 1500 слов. Рукописи оригинальных статей должны иметь следующие разделы: «Резюме», «Введение», «Методы», «Результаты»,</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«Обсуждение результатов», «Список литературы».</w:t>
      </w:r>
    </w:p>
    <w:p w14:paraId="1F464CBD" w14:textId="77777777" w:rsidR="00E112AE" w:rsidRPr="00E112AE" w:rsidRDefault="00E112AE" w:rsidP="00E112AE">
      <w:pPr>
        <w:shd w:val="clear" w:color="auto" w:fill="FFFFFF"/>
        <w:spacing w:after="120" w:line="240" w:lineRule="auto"/>
        <w:jc w:val="center"/>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b/>
          <w:bCs/>
          <w:color w:val="212529"/>
          <w:kern w:val="0"/>
          <w:sz w:val="21"/>
          <w:szCs w:val="21"/>
          <w:lang w:eastAsia="ru-RU"/>
          <w14:ligatures w14:val="none"/>
        </w:rPr>
        <w:t>Требования к содержанию статьи</w:t>
      </w:r>
    </w:p>
    <w:p w14:paraId="66FAB9BC" w14:textId="77777777" w:rsidR="00E112AE" w:rsidRPr="00E112AE" w:rsidRDefault="00E112AE" w:rsidP="00E112AE">
      <w:pPr>
        <w:shd w:val="clear" w:color="auto" w:fill="FFFFFF"/>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Название работы должно быть по возможности кратким (не более 180 знаков), но информативным и точно отражающим ее содержание. Следует избегать названий в форме вопросительных предложений, а также названий, смысл которых можно прочесть неоднозначно. Не рекомендуется применять сокращения (аббревиатуры) в названии статьи. В тексте допускается использование стандартных сокращений (аббревиатур). Полный термин, вместо которого вводится аббревиатура, должен предшествовать первому применению данного сокращения в тексте.</w:t>
      </w:r>
    </w:p>
    <w:p w14:paraId="3BB461A6" w14:textId="77777777" w:rsidR="00E112AE" w:rsidRPr="00E112AE" w:rsidRDefault="00E112AE" w:rsidP="00E112AE">
      <w:pPr>
        <w:shd w:val="clear" w:color="auto" w:fill="FFFFFF"/>
        <w:spacing w:after="120" w:line="240" w:lineRule="auto"/>
        <w:jc w:val="center"/>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b/>
          <w:bCs/>
          <w:color w:val="212529"/>
          <w:kern w:val="0"/>
          <w:sz w:val="21"/>
          <w:szCs w:val="21"/>
          <w:lang w:eastAsia="ru-RU"/>
          <w14:ligatures w14:val="none"/>
        </w:rPr>
        <w:t>Титульная страница</w:t>
      </w:r>
    </w:p>
    <w:p w14:paraId="1212FCEB" w14:textId="77777777" w:rsidR="00E112AE" w:rsidRPr="00E112AE" w:rsidRDefault="00E112AE" w:rsidP="00E112AE">
      <w:pPr>
        <w:shd w:val="clear" w:color="auto" w:fill="FFFFFF"/>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На титульной странице указывается следующая информация:</w:t>
      </w:r>
    </w:p>
    <w:p w14:paraId="7D7D6E27" w14:textId="010BB265" w:rsidR="00E112AE" w:rsidRPr="00E112AE" w:rsidRDefault="00E112AE" w:rsidP="00E112AE">
      <w:pPr>
        <w:numPr>
          <w:ilvl w:val="0"/>
          <w:numId w:val="2"/>
        </w:numPr>
        <w:shd w:val="clear" w:color="auto" w:fill="FFFFFF"/>
        <w:spacing w:before="100" w:beforeAutospacing="1" w:after="100" w:afterAutospacing="1"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Название</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статьи (жирным шрифтом)</w:t>
      </w:r>
    </w:p>
    <w:p w14:paraId="4FF7C381" w14:textId="77777777" w:rsidR="00E112AE" w:rsidRPr="00E112AE" w:rsidRDefault="00E112AE" w:rsidP="00E112AE">
      <w:pPr>
        <w:numPr>
          <w:ilvl w:val="0"/>
          <w:numId w:val="2"/>
        </w:numPr>
        <w:shd w:val="clear" w:color="auto" w:fill="FFFFFF"/>
        <w:spacing w:before="100" w:beforeAutospacing="1" w:after="100" w:afterAutospacing="1"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Фамилии и инициалы каждого из авторов</w:t>
      </w:r>
    </w:p>
    <w:p w14:paraId="6F141715" w14:textId="77777777" w:rsidR="00E112AE" w:rsidRPr="00E112AE" w:rsidRDefault="00E112AE" w:rsidP="00E112AE">
      <w:pPr>
        <w:numPr>
          <w:ilvl w:val="0"/>
          <w:numId w:val="2"/>
        </w:numPr>
        <w:shd w:val="clear" w:color="auto" w:fill="FFFFFF"/>
        <w:spacing w:before="100" w:beforeAutospacing="1" w:after="100" w:afterAutospacing="1"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Полный адрес автора, ответственного за переписку с редакцией, включая телефон и адрес электронной почты</w:t>
      </w:r>
    </w:p>
    <w:p w14:paraId="70C67E0E" w14:textId="77777777" w:rsidR="00E112AE" w:rsidRPr="00E112AE" w:rsidRDefault="00E112AE" w:rsidP="00E112AE">
      <w:pPr>
        <w:numPr>
          <w:ilvl w:val="0"/>
          <w:numId w:val="2"/>
        </w:numPr>
        <w:shd w:val="clear" w:color="auto" w:fill="FFFFFF"/>
        <w:spacing w:before="100" w:beforeAutospacing="1" w:after="100" w:afterAutospacing="1"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Полное название всех организаций, к которым относятся авторы. Связь каждого автора с его организацией осуществляется с помощью цифры верхнего регистра как показано ниже:</w:t>
      </w:r>
    </w:p>
    <w:p w14:paraId="09DEE1FD" w14:textId="77777777" w:rsidR="00E112AE" w:rsidRPr="00E112AE" w:rsidRDefault="00E112AE" w:rsidP="00E112AE">
      <w:pPr>
        <w:shd w:val="clear" w:color="auto" w:fill="FFFFFF"/>
        <w:spacing w:after="120" w:line="240" w:lineRule="auto"/>
        <w:jc w:val="center"/>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b/>
          <w:bCs/>
          <w:color w:val="212529"/>
          <w:kern w:val="0"/>
          <w:sz w:val="21"/>
          <w:szCs w:val="21"/>
          <w:lang w:eastAsia="ru-RU"/>
          <w14:ligatures w14:val="none"/>
        </w:rPr>
        <w:lastRenderedPageBreak/>
        <w:t>Экологические исследования в здравоохранении</w:t>
      </w:r>
    </w:p>
    <w:p w14:paraId="469066F9" w14:textId="77777777" w:rsidR="00E112AE" w:rsidRPr="00E112AE" w:rsidRDefault="00E112AE" w:rsidP="00E112AE">
      <w:pPr>
        <w:shd w:val="clear" w:color="auto" w:fill="FFFFFF"/>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Гржибовский А.М.</w:t>
      </w:r>
      <w:r w:rsidRPr="00E112AE">
        <w:rPr>
          <w:rFonts w:ascii="Segoe UI" w:eastAsia="Times New Roman" w:hAnsi="Segoe UI" w:cs="Segoe UI"/>
          <w:color w:val="212529"/>
          <w:kern w:val="0"/>
          <w:sz w:val="16"/>
          <w:szCs w:val="16"/>
          <w:vertAlign w:val="superscript"/>
          <w:lang w:eastAsia="ru-RU"/>
          <w14:ligatures w14:val="none"/>
        </w:rPr>
        <w:t>1-3</w:t>
      </w:r>
      <w:r w:rsidRPr="00E112AE">
        <w:rPr>
          <w:rFonts w:ascii="Segoe UI" w:eastAsia="Times New Roman" w:hAnsi="Segoe UI" w:cs="Segoe UI"/>
          <w:color w:val="212529"/>
          <w:kern w:val="0"/>
          <w:sz w:val="21"/>
          <w:szCs w:val="21"/>
          <w:lang w:eastAsia="ru-RU"/>
          <w14:ligatures w14:val="none"/>
        </w:rPr>
        <w:t>, Иванов С.В.</w:t>
      </w:r>
      <w:r w:rsidRPr="00E112AE">
        <w:rPr>
          <w:rFonts w:ascii="Segoe UI" w:eastAsia="Times New Roman" w:hAnsi="Segoe UI" w:cs="Segoe UI"/>
          <w:color w:val="212529"/>
          <w:kern w:val="0"/>
          <w:sz w:val="16"/>
          <w:szCs w:val="16"/>
          <w:vertAlign w:val="superscript"/>
          <w:lang w:eastAsia="ru-RU"/>
          <w14:ligatures w14:val="none"/>
        </w:rPr>
        <w:t> 4</w:t>
      </w:r>
    </w:p>
    <w:p w14:paraId="2CCB43E9" w14:textId="77777777" w:rsidR="00E112AE" w:rsidRPr="00E112AE" w:rsidRDefault="00E112AE" w:rsidP="00E112A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Национальный Институт Общественного Здравоохранения, г. Осло, Норвегия</w:t>
      </w:r>
    </w:p>
    <w:p w14:paraId="0CF9193D" w14:textId="77777777" w:rsidR="00E112AE" w:rsidRPr="00E112AE" w:rsidRDefault="00E112AE" w:rsidP="00E112A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Международная школа общественного здоровья, Северный Государственный Медицинский Университет, г. Архангельск, Россия</w:t>
      </w:r>
    </w:p>
    <w:p w14:paraId="4B49F999" w14:textId="77777777" w:rsidR="00E112AE" w:rsidRPr="00E112AE" w:rsidRDefault="00E112AE" w:rsidP="00E112A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Международный Казахско-Турецкий Университет им. Х.А. Ясави, г. Туркестан, Казахстан</w:t>
      </w:r>
    </w:p>
    <w:p w14:paraId="6FF94483" w14:textId="77777777" w:rsidR="00E112AE" w:rsidRPr="00E112AE" w:rsidRDefault="00E112AE" w:rsidP="00E112A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Северо-Западный Государственный Медицинский Университет им. И.И. Мечникова, г. Санкт-Петербург, Россия</w:t>
      </w:r>
    </w:p>
    <w:p w14:paraId="48C63EF0" w14:textId="77777777" w:rsidR="00E112AE" w:rsidRPr="00E112AE" w:rsidRDefault="00E112AE" w:rsidP="00E112AE">
      <w:pPr>
        <w:shd w:val="clear" w:color="auto" w:fill="FFFFFF"/>
        <w:spacing w:after="120" w:line="240" w:lineRule="auto"/>
        <w:jc w:val="center"/>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b/>
          <w:bCs/>
          <w:color w:val="212529"/>
          <w:kern w:val="0"/>
          <w:sz w:val="21"/>
          <w:szCs w:val="21"/>
          <w:lang w:eastAsia="ru-RU"/>
          <w14:ligatures w14:val="none"/>
        </w:rPr>
        <w:t>Вторая страница</w:t>
      </w:r>
    </w:p>
    <w:p w14:paraId="78696602" w14:textId="09465A26" w:rsidR="00E112AE" w:rsidRPr="00E112AE" w:rsidRDefault="00E112AE" w:rsidP="00E112AE">
      <w:pPr>
        <w:shd w:val="clear" w:color="auto" w:fill="FFFFFF"/>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Вторая страница должна содержать резюме и ключевые слова на трех языках (русском, казахском и английском). Резюме представляет собой краткое, но вместе с тем максимально информативное содержание научной публикации. Объем его должен быть не больше 300 слов.</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 xml:space="preserve">В нем кратко излагаются предпосылки и цели исследования, основные методы, включая тип исследования, создание выборки и основные аналитические методы, основные результаты с их цифровым выражением и уровнями статистической </w:t>
      </w:r>
      <w:proofErr w:type="gramStart"/>
      <w:r w:rsidRPr="00E112AE">
        <w:rPr>
          <w:rFonts w:ascii="Segoe UI" w:eastAsia="Times New Roman" w:hAnsi="Segoe UI" w:cs="Segoe UI"/>
          <w:color w:val="212529"/>
          <w:kern w:val="0"/>
          <w:sz w:val="21"/>
          <w:szCs w:val="21"/>
          <w:lang w:eastAsia="ru-RU"/>
          <w14:ligatures w14:val="none"/>
        </w:rPr>
        <w:t>значимости</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 и</w:t>
      </w:r>
      <w:proofErr w:type="gramEnd"/>
      <w:r w:rsidRPr="00E112AE">
        <w:rPr>
          <w:rFonts w:ascii="Segoe UI" w:eastAsia="Times New Roman" w:hAnsi="Segoe UI" w:cs="Segoe UI"/>
          <w:color w:val="212529"/>
          <w:kern w:val="0"/>
          <w:sz w:val="21"/>
          <w:szCs w:val="21"/>
          <w:lang w:eastAsia="ru-RU"/>
          <w14:ligatures w14:val="none"/>
        </w:rPr>
        <w:t xml:space="preserve"> основные выводы. Отмечаются новые и важные аспекты исследования. Резюме – единственная часть статьи, которая доступна в электронном формате для широкого круга читателей, поэтому в обязанность авторов входит обеспечение точного соответствия резюме содержанию всей работы. Резюме должно быть структурировано и содержать следующие разделы: «Введение», «Цель исследования», «Методы», «Результаты», «Выводы». Резюме для новых методов исследования или обработки данных, описания отдельных клинических случаев или наблюдений должно побудить читателя обратиться к полному тексту статьи. Редакция оставляет за собой право корректировать перевод. При составлении англоязычной версии резюме с заголовком во избежание недоразумений рекомендуется воспользоваться помощью профессионального переводчика.</w:t>
      </w:r>
    </w:p>
    <w:p w14:paraId="7E7B5F59" w14:textId="77777777" w:rsidR="00E112AE" w:rsidRPr="00E112AE" w:rsidRDefault="00E112AE" w:rsidP="00E112AE">
      <w:pPr>
        <w:shd w:val="clear" w:color="auto" w:fill="FFFFFF"/>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Под резюме помещается подзаголовок «Ключевые слова», а после него от 3 до 6 ключевых слов, отражающих проблемы, изучаемые в ходе исследования. Для ключевых слов желательно использовать термины из списка медицинских предметных заголовков (</w:t>
      </w:r>
      <w:proofErr w:type="spellStart"/>
      <w:r w:rsidRPr="00E112AE">
        <w:rPr>
          <w:rFonts w:ascii="Segoe UI" w:eastAsia="Times New Roman" w:hAnsi="Segoe UI" w:cs="Segoe UI"/>
          <w:color w:val="212529"/>
          <w:kern w:val="0"/>
          <w:sz w:val="21"/>
          <w:szCs w:val="21"/>
          <w:lang w:eastAsia="ru-RU"/>
          <w14:ligatures w14:val="none"/>
        </w:rPr>
        <w:t>MeSH</w:t>
      </w:r>
      <w:proofErr w:type="spellEnd"/>
      <w:r w:rsidRPr="00E112AE">
        <w:rPr>
          <w:rFonts w:ascii="Segoe UI" w:eastAsia="Times New Roman" w:hAnsi="Segoe UI" w:cs="Segoe UI"/>
          <w:color w:val="212529"/>
          <w:kern w:val="0"/>
          <w:sz w:val="21"/>
          <w:szCs w:val="21"/>
          <w:lang w:eastAsia="ru-RU"/>
          <w14:ligatures w14:val="none"/>
        </w:rPr>
        <w:t xml:space="preserve">, Medical </w:t>
      </w:r>
      <w:proofErr w:type="spellStart"/>
      <w:r w:rsidRPr="00E112AE">
        <w:rPr>
          <w:rFonts w:ascii="Segoe UI" w:eastAsia="Times New Roman" w:hAnsi="Segoe UI" w:cs="Segoe UI"/>
          <w:color w:val="212529"/>
          <w:kern w:val="0"/>
          <w:sz w:val="21"/>
          <w:szCs w:val="21"/>
          <w:lang w:eastAsia="ru-RU"/>
          <w14:ligatures w14:val="none"/>
        </w:rPr>
        <w:t>Subject</w:t>
      </w:r>
      <w:proofErr w:type="spellEnd"/>
      <w:r w:rsidRPr="00E112AE">
        <w:rPr>
          <w:rFonts w:ascii="Segoe UI" w:eastAsia="Times New Roman" w:hAnsi="Segoe UI" w:cs="Segoe UI"/>
          <w:color w:val="212529"/>
          <w:kern w:val="0"/>
          <w:sz w:val="21"/>
          <w:szCs w:val="21"/>
          <w:lang w:eastAsia="ru-RU"/>
          <w14:ligatures w14:val="none"/>
        </w:rPr>
        <w:t xml:space="preserve"> </w:t>
      </w:r>
      <w:proofErr w:type="spellStart"/>
      <w:r w:rsidRPr="00E112AE">
        <w:rPr>
          <w:rFonts w:ascii="Segoe UI" w:eastAsia="Times New Roman" w:hAnsi="Segoe UI" w:cs="Segoe UI"/>
          <w:color w:val="212529"/>
          <w:kern w:val="0"/>
          <w:sz w:val="21"/>
          <w:szCs w:val="21"/>
          <w:lang w:eastAsia="ru-RU"/>
          <w14:ligatures w14:val="none"/>
        </w:rPr>
        <w:t>Headings</w:t>
      </w:r>
      <w:proofErr w:type="spellEnd"/>
      <w:r w:rsidRPr="00E112AE">
        <w:rPr>
          <w:rFonts w:ascii="Segoe UI" w:eastAsia="Times New Roman" w:hAnsi="Segoe UI" w:cs="Segoe UI"/>
          <w:color w:val="212529"/>
          <w:kern w:val="0"/>
          <w:sz w:val="21"/>
          <w:szCs w:val="21"/>
          <w:lang w:eastAsia="ru-RU"/>
          <w14:ligatures w14:val="none"/>
        </w:rPr>
        <w:t xml:space="preserve">), используемых в Index </w:t>
      </w:r>
      <w:proofErr w:type="spellStart"/>
      <w:r w:rsidRPr="00E112AE">
        <w:rPr>
          <w:rFonts w:ascii="Segoe UI" w:eastAsia="Times New Roman" w:hAnsi="Segoe UI" w:cs="Segoe UI"/>
          <w:color w:val="212529"/>
          <w:kern w:val="0"/>
          <w:sz w:val="21"/>
          <w:szCs w:val="21"/>
          <w:lang w:eastAsia="ru-RU"/>
          <w14:ligatures w14:val="none"/>
        </w:rPr>
        <w:t>Medicus</w:t>
      </w:r>
      <w:proofErr w:type="spellEnd"/>
      <w:r w:rsidRPr="00E112AE">
        <w:rPr>
          <w:rFonts w:ascii="Segoe UI" w:eastAsia="Times New Roman" w:hAnsi="Segoe UI" w:cs="Segoe UI"/>
          <w:color w:val="212529"/>
          <w:kern w:val="0"/>
          <w:sz w:val="21"/>
          <w:szCs w:val="21"/>
          <w:lang w:eastAsia="ru-RU"/>
          <w14:ligatures w14:val="none"/>
        </w:rPr>
        <w:t xml:space="preserve"> (</w:t>
      </w:r>
      <w:hyperlink r:id="rId5" w:history="1">
        <w:r w:rsidRPr="00E112AE">
          <w:rPr>
            <w:rFonts w:ascii="Segoe UI" w:eastAsia="Times New Roman" w:hAnsi="Segoe UI" w:cs="Segoe UI"/>
            <w:color w:val="C2A981"/>
            <w:kern w:val="0"/>
            <w:sz w:val="21"/>
            <w:szCs w:val="21"/>
            <w:u w:val="single"/>
            <w:lang w:eastAsia="ru-RU"/>
            <w14:ligatures w14:val="none"/>
          </w:rPr>
          <w:t>www.pubmed.com</w:t>
        </w:r>
      </w:hyperlink>
      <w:r w:rsidRPr="00E112AE">
        <w:rPr>
          <w:rFonts w:ascii="Segoe UI" w:eastAsia="Times New Roman" w:hAnsi="Segoe UI" w:cs="Segoe UI"/>
          <w:color w:val="212529"/>
          <w:kern w:val="0"/>
          <w:sz w:val="21"/>
          <w:szCs w:val="21"/>
          <w:lang w:eastAsia="ru-RU"/>
          <w14:ligatures w14:val="none"/>
        </w:rPr>
        <w:t>).</w:t>
      </w:r>
    </w:p>
    <w:p w14:paraId="5E05C6A7" w14:textId="77777777" w:rsidR="00E112AE" w:rsidRPr="00E112AE" w:rsidRDefault="00E112AE" w:rsidP="00E112AE">
      <w:pPr>
        <w:shd w:val="clear" w:color="auto" w:fill="FFFFFF"/>
        <w:spacing w:after="120" w:line="240" w:lineRule="auto"/>
        <w:jc w:val="center"/>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b/>
          <w:bCs/>
          <w:color w:val="212529"/>
          <w:kern w:val="0"/>
          <w:sz w:val="21"/>
          <w:szCs w:val="21"/>
          <w:lang w:eastAsia="ru-RU"/>
          <w14:ligatures w14:val="none"/>
        </w:rPr>
        <w:t>Введение</w:t>
      </w:r>
    </w:p>
    <w:p w14:paraId="1EA2CF1C" w14:textId="0CAC1D3A" w:rsidR="00E112AE" w:rsidRPr="00E112AE" w:rsidRDefault="00E112AE" w:rsidP="00E112AE">
      <w:pPr>
        <w:shd w:val="clear" w:color="auto" w:fill="FFFFFF"/>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В разделе четко формулируются предпосылки проведения исследования: обозначается суть проблемы и ее значимость. Авторы должны ознакомить читателя с изучаемой проблемой, кратко описать, что известно по данной теме, упомянуть работы, проводившиеся другими авторами, обозначить недостатки предыдущих исследований, если таковые имеются, т. е. аргументированно доказать читателю необходимость проведения исследования. Не следует приводить все работы, опубликованные по данной теме, достаточно упомянуть наиболее значимые из них, только те, которые непосредственно относятся к теме. Рекомендуется ссылаться не только на отечественные, но и</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зарубежные исследования по изучаемой теме.</w:t>
      </w:r>
    </w:p>
    <w:p w14:paraId="66F021DD" w14:textId="44ACF827" w:rsidR="00E112AE" w:rsidRPr="00E112AE" w:rsidRDefault="00E112AE" w:rsidP="00E112AE">
      <w:pPr>
        <w:shd w:val="clear" w:color="auto" w:fill="FFFFFF"/>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В конце раздела формулируется цель исследования. Здесь же перечисляются задачи, поставленные для достижения цели. Цель формулируется таким образом, чтобы у читателя имелось полное представление о том, что планируется изучить, у каких лиц и с помощью какого метода. Не следует включать в этот</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раздел данные, результаты или заключения, которые будут представлены далее в работе.</w:t>
      </w:r>
    </w:p>
    <w:p w14:paraId="254FFA12" w14:textId="77777777" w:rsidR="00E112AE" w:rsidRPr="00E112AE" w:rsidRDefault="00E112AE" w:rsidP="00E112AE">
      <w:pPr>
        <w:shd w:val="clear" w:color="auto" w:fill="FFFFFF"/>
        <w:spacing w:after="120" w:line="240" w:lineRule="auto"/>
        <w:jc w:val="center"/>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b/>
          <w:bCs/>
          <w:color w:val="212529"/>
          <w:kern w:val="0"/>
          <w:sz w:val="21"/>
          <w:szCs w:val="21"/>
          <w:lang w:eastAsia="ru-RU"/>
          <w14:ligatures w14:val="none"/>
        </w:rPr>
        <w:t>Методы</w:t>
      </w:r>
    </w:p>
    <w:p w14:paraId="083955C4" w14:textId="6C3AF8E5" w:rsidR="00E112AE" w:rsidRPr="00E112AE" w:rsidRDefault="00E112AE" w:rsidP="00E112AE">
      <w:pPr>
        <w:shd w:val="clear" w:color="auto" w:fill="FFFFFF"/>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Раздел</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 xml:space="preserve">должен включать только те методы, которые предполагалось использовать на стадии планирования проекта согласно оригинальному протоколу исследования. Дополнительные </w:t>
      </w:r>
      <w:r w:rsidRPr="00E112AE">
        <w:rPr>
          <w:rFonts w:ascii="Segoe UI" w:eastAsia="Times New Roman" w:hAnsi="Segoe UI" w:cs="Segoe UI"/>
          <w:color w:val="212529"/>
          <w:kern w:val="0"/>
          <w:sz w:val="21"/>
          <w:szCs w:val="21"/>
          <w:lang w:eastAsia="ru-RU"/>
          <w14:ligatures w14:val="none"/>
        </w:rPr>
        <w:lastRenderedPageBreak/>
        <w:t>методы, необходимость применения которых возникла в ходе выполнения исследования, должны представляться в разделе «Обсуждение результатов». Раздел должен быть написан настолько подробно, чтобы читатель мог не только самостоятельно оценить методологические плюсы и минусы данного исследования, но при желании и воспроизвести его. В разделе рекомендуется представлять четкое описание следующих моментов (выделение их в отдельные подразделы необязательно):</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тип исследования;</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способ отбора участников исследования;</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методика проведения измерений;</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способы представления и обработки данных;</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этические принципы.</w:t>
      </w:r>
    </w:p>
    <w:p w14:paraId="1A9BEFC9" w14:textId="77777777" w:rsidR="00E112AE" w:rsidRPr="00E112AE" w:rsidRDefault="00E112AE" w:rsidP="00E112AE">
      <w:pPr>
        <w:spacing w:after="0" w:line="240" w:lineRule="auto"/>
        <w:rPr>
          <w:rFonts w:ascii="Times New Roman" w:eastAsia="Times New Roman" w:hAnsi="Times New Roman" w:cs="Times New Roman"/>
          <w:kern w:val="0"/>
          <w:sz w:val="24"/>
          <w:szCs w:val="24"/>
          <w:lang w:eastAsia="ru-RU"/>
          <w14:ligatures w14:val="none"/>
        </w:rPr>
      </w:pPr>
      <w:r w:rsidRPr="00E112AE">
        <w:rPr>
          <w:rFonts w:ascii="Segoe UI" w:eastAsia="Times New Roman" w:hAnsi="Segoe UI" w:cs="Segoe UI"/>
          <w:color w:val="212529"/>
          <w:kern w:val="0"/>
          <w:sz w:val="21"/>
          <w:szCs w:val="21"/>
          <w:shd w:val="clear" w:color="auto" w:fill="FFFFFF"/>
          <w:lang w:eastAsia="ru-RU"/>
          <w14:ligatures w14:val="none"/>
        </w:rPr>
        <w:t>1. Тип исследования</w:t>
      </w:r>
      <w:r w:rsidRPr="00E112AE">
        <w:rPr>
          <w:rFonts w:ascii="Segoe UI" w:eastAsia="Times New Roman" w:hAnsi="Segoe UI" w:cs="Segoe UI"/>
          <w:color w:val="212529"/>
          <w:kern w:val="0"/>
          <w:sz w:val="21"/>
          <w:szCs w:val="21"/>
          <w:lang w:eastAsia="ru-RU"/>
          <w14:ligatures w14:val="none"/>
        </w:rPr>
        <w:br/>
      </w:r>
    </w:p>
    <w:p w14:paraId="6B4AB29B" w14:textId="77777777" w:rsidR="00E112AE" w:rsidRPr="00E112AE" w:rsidRDefault="00E112AE" w:rsidP="00E112AE">
      <w:pPr>
        <w:shd w:val="clear" w:color="auto" w:fill="FFFFFF"/>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 xml:space="preserve">В данном подразделе четко обозначается тип проводимого исследования (обзор литературы, обсервационное, экспериментальное, и т. д.). При проведении обсервационного исследования следует указать, является ли оно описательным или аналитическим. В аналитических определяется разновидность исследования: поперечное, случай – контроль, </w:t>
      </w:r>
      <w:proofErr w:type="spellStart"/>
      <w:r w:rsidRPr="00E112AE">
        <w:rPr>
          <w:rFonts w:ascii="Segoe UI" w:eastAsia="Times New Roman" w:hAnsi="Segoe UI" w:cs="Segoe UI"/>
          <w:color w:val="212529"/>
          <w:kern w:val="0"/>
          <w:sz w:val="21"/>
          <w:szCs w:val="21"/>
          <w:lang w:eastAsia="ru-RU"/>
          <w14:ligatures w14:val="none"/>
        </w:rPr>
        <w:t>когортное</w:t>
      </w:r>
      <w:proofErr w:type="spellEnd"/>
      <w:r w:rsidRPr="00E112AE">
        <w:rPr>
          <w:rFonts w:ascii="Segoe UI" w:eastAsia="Times New Roman" w:hAnsi="Segoe UI" w:cs="Segoe UI"/>
          <w:color w:val="212529"/>
          <w:kern w:val="0"/>
          <w:sz w:val="21"/>
          <w:szCs w:val="21"/>
          <w:lang w:eastAsia="ru-RU"/>
          <w14:ligatures w14:val="none"/>
        </w:rPr>
        <w:t>, экологическое и т. д. Рекомендуется указывать год и месяц проведения исследования, особенно при изучении признаков, для которых характерна сезонная изменчивость. В литературных обзорах следует четко указать критерии включения и исключения публикаций.</w:t>
      </w:r>
    </w:p>
    <w:p w14:paraId="2BB2D42E" w14:textId="77777777" w:rsidR="00E112AE" w:rsidRPr="00E112AE" w:rsidRDefault="00E112AE" w:rsidP="00E112AE">
      <w:pPr>
        <w:spacing w:after="0" w:line="240" w:lineRule="auto"/>
        <w:rPr>
          <w:rFonts w:ascii="Times New Roman" w:eastAsia="Times New Roman" w:hAnsi="Times New Roman" w:cs="Times New Roman"/>
          <w:kern w:val="0"/>
          <w:sz w:val="24"/>
          <w:szCs w:val="24"/>
          <w:lang w:eastAsia="ru-RU"/>
          <w14:ligatures w14:val="none"/>
        </w:rPr>
      </w:pPr>
      <w:r w:rsidRPr="00E112AE">
        <w:rPr>
          <w:rFonts w:ascii="Segoe UI" w:eastAsia="Times New Roman" w:hAnsi="Segoe UI" w:cs="Segoe UI"/>
          <w:color w:val="212529"/>
          <w:kern w:val="0"/>
          <w:sz w:val="21"/>
          <w:szCs w:val="21"/>
          <w:shd w:val="clear" w:color="auto" w:fill="FFFFFF"/>
          <w:lang w:eastAsia="ru-RU"/>
          <w14:ligatures w14:val="none"/>
        </w:rPr>
        <w:t>2. Способ отбора участников исследования</w:t>
      </w:r>
      <w:r w:rsidRPr="00E112AE">
        <w:rPr>
          <w:rFonts w:ascii="Segoe UI" w:eastAsia="Times New Roman" w:hAnsi="Segoe UI" w:cs="Segoe UI"/>
          <w:color w:val="212529"/>
          <w:kern w:val="0"/>
          <w:sz w:val="21"/>
          <w:szCs w:val="21"/>
          <w:lang w:eastAsia="ru-RU"/>
          <w14:ligatures w14:val="none"/>
        </w:rPr>
        <w:br/>
      </w:r>
    </w:p>
    <w:p w14:paraId="0682A389" w14:textId="2058996A" w:rsidR="00E112AE" w:rsidRPr="00E112AE" w:rsidRDefault="00E112AE" w:rsidP="00E112AE">
      <w:pPr>
        <w:shd w:val="clear" w:color="auto" w:fill="FFFFFF"/>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В этом подразделе четко указывается, каким образом отбирались пациенты или лабораторные животные для наблюдений и экспериментов. Обозначаются</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критерии для включения потенциальных участников в исследование и исключения из него. Рекомендуется указывать генеральную совокупность, из которой производится отбор участников исследования и на которую полученные результаты будут экстраполироваться. При использовании в исследовании такой переменной, как расовая или этническая принадлежность, следует объяснить, как эта переменная оценивалась и какое значение несет использование данной переменной.</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В обсервационных исследованиях следует указывать способ создания выборки (простой случайный, стратифицированный, систематический, кластерный, многоступенчатый, и т. д.) и аргументировать включение в исследование именно этого количества участников. В экспериментальных следует указывать на наличие или отсутствие процедуры рандомизации участников исследования. Необходимо представлять описание процедуры рандомизации. Кроме того, следует указывать, проводилась ли процедура маскирования. Приветствуются расчеты минимального необходимого объема выборки для проверки статистических гипотез или ретроспективный расчет статистической мощности для основных расчетов.</w:t>
      </w:r>
    </w:p>
    <w:p w14:paraId="5CC8626F" w14:textId="77777777" w:rsidR="00E112AE" w:rsidRPr="00E112AE" w:rsidRDefault="00E112AE" w:rsidP="00E112AE">
      <w:pPr>
        <w:spacing w:after="0" w:line="240" w:lineRule="auto"/>
        <w:rPr>
          <w:rFonts w:ascii="Times New Roman" w:eastAsia="Times New Roman" w:hAnsi="Times New Roman" w:cs="Times New Roman"/>
          <w:kern w:val="0"/>
          <w:sz w:val="24"/>
          <w:szCs w:val="24"/>
          <w:lang w:eastAsia="ru-RU"/>
          <w14:ligatures w14:val="none"/>
        </w:rPr>
      </w:pPr>
      <w:r w:rsidRPr="00E112AE">
        <w:rPr>
          <w:rFonts w:ascii="Segoe UI" w:eastAsia="Times New Roman" w:hAnsi="Segoe UI" w:cs="Segoe UI"/>
          <w:color w:val="212529"/>
          <w:kern w:val="0"/>
          <w:sz w:val="21"/>
          <w:szCs w:val="21"/>
          <w:shd w:val="clear" w:color="auto" w:fill="FFFFFF"/>
          <w:lang w:eastAsia="ru-RU"/>
          <w14:ligatures w14:val="none"/>
        </w:rPr>
        <w:t>3. Методика проведения измерений</w:t>
      </w:r>
      <w:r w:rsidRPr="00E112AE">
        <w:rPr>
          <w:rFonts w:ascii="Segoe UI" w:eastAsia="Times New Roman" w:hAnsi="Segoe UI" w:cs="Segoe UI"/>
          <w:color w:val="212529"/>
          <w:kern w:val="0"/>
          <w:sz w:val="21"/>
          <w:szCs w:val="21"/>
          <w:lang w:eastAsia="ru-RU"/>
          <w14:ligatures w14:val="none"/>
        </w:rPr>
        <w:br/>
      </w:r>
    </w:p>
    <w:p w14:paraId="0E7527DA" w14:textId="29C48560" w:rsidR="00E112AE" w:rsidRPr="00E112AE" w:rsidRDefault="00E112AE" w:rsidP="00E112AE">
      <w:pPr>
        <w:shd w:val="clear" w:color="auto" w:fill="FFFFFF"/>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Все процедуры измерения тех или иных параметров, сбора данных, проведения лечебных или диагностических вмешательств должны быть описаны настолько детально, чтобы исследование можно было воспроизвести по представленному описанию. При необходимости можно сделать ссылку на детальное описание используемого метода. Если исследователь использует собственную модификацию ранее описанного метода или предлагает новый, то обязательно представляется краткое описание используемой модификации или предлагаемого метода, а также аргумент против использования общепринятых методов. Указываются</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названия лекарственных средств (как коммерческие, так и международные), химических веществ, дозы и способы введения препарата, применяемого в данном исследовании. Используемые аппараты, инструменты, лекарственные препараты и т. д. сопровождаются ссылкой на производителя.</w:t>
      </w:r>
    </w:p>
    <w:p w14:paraId="3F867C69" w14:textId="77777777" w:rsidR="00E112AE" w:rsidRPr="00E112AE" w:rsidRDefault="00E112AE" w:rsidP="00E112AE">
      <w:pPr>
        <w:spacing w:after="0" w:line="240" w:lineRule="auto"/>
        <w:rPr>
          <w:rFonts w:ascii="Times New Roman" w:eastAsia="Times New Roman" w:hAnsi="Times New Roman" w:cs="Times New Roman"/>
          <w:kern w:val="0"/>
          <w:sz w:val="24"/>
          <w:szCs w:val="24"/>
          <w:lang w:eastAsia="ru-RU"/>
          <w14:ligatures w14:val="none"/>
        </w:rPr>
      </w:pPr>
      <w:r w:rsidRPr="00E112AE">
        <w:rPr>
          <w:rFonts w:ascii="Segoe UI" w:eastAsia="Times New Roman" w:hAnsi="Segoe UI" w:cs="Segoe UI"/>
          <w:color w:val="212529"/>
          <w:kern w:val="0"/>
          <w:sz w:val="21"/>
          <w:szCs w:val="21"/>
          <w:shd w:val="clear" w:color="auto" w:fill="FFFFFF"/>
          <w:lang w:eastAsia="ru-RU"/>
          <w14:ligatures w14:val="none"/>
        </w:rPr>
        <w:t>4. Способы представления и обработки данных</w:t>
      </w:r>
      <w:r w:rsidRPr="00E112AE">
        <w:rPr>
          <w:rFonts w:ascii="Segoe UI" w:eastAsia="Times New Roman" w:hAnsi="Segoe UI" w:cs="Segoe UI"/>
          <w:color w:val="212529"/>
          <w:kern w:val="0"/>
          <w:sz w:val="21"/>
          <w:szCs w:val="21"/>
          <w:lang w:eastAsia="ru-RU"/>
          <w14:ligatures w14:val="none"/>
        </w:rPr>
        <w:br/>
      </w:r>
    </w:p>
    <w:p w14:paraId="255F940D" w14:textId="760345F3" w:rsidR="00E112AE" w:rsidRPr="00E112AE" w:rsidRDefault="00E112AE" w:rsidP="00E112AE">
      <w:pPr>
        <w:shd w:val="clear" w:color="auto" w:fill="FFFFFF"/>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 xml:space="preserve">Данный подраздел часто является основной причиной для отказа в публикации работ казахстанских ученых за рубежом. Описывать используемые методы обработки данных </w:t>
      </w:r>
      <w:r w:rsidRPr="00E112AE">
        <w:rPr>
          <w:rFonts w:ascii="Segoe UI" w:eastAsia="Times New Roman" w:hAnsi="Segoe UI" w:cs="Segoe UI"/>
          <w:color w:val="212529"/>
          <w:kern w:val="0"/>
          <w:sz w:val="21"/>
          <w:szCs w:val="21"/>
          <w:lang w:eastAsia="ru-RU"/>
          <w14:ligatures w14:val="none"/>
        </w:rPr>
        <w:lastRenderedPageBreak/>
        <w:t>необходимо настолько подробно, чтобы читатель, имеющий доступ к исходным данным, мог проверить полученные результаты. Редакция журнала может в сомнительных случаях запросить у авторов статьи исходные данные для проверки представляемых результатов. В этом</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 xml:space="preserve">подразделе следует дать определение всем статистическим терминам, символам и сокращениям, используемым в работе. Например, М – среднее арифметическое, SD – стандартное отклонение, m – стандартная ошибка среднего арифметического, </w:t>
      </w:r>
      <w:proofErr w:type="spellStart"/>
      <w:r w:rsidRPr="00E112AE">
        <w:rPr>
          <w:rFonts w:ascii="Segoe UI" w:eastAsia="Times New Roman" w:hAnsi="Segoe UI" w:cs="Segoe UI"/>
          <w:color w:val="212529"/>
          <w:kern w:val="0"/>
          <w:sz w:val="21"/>
          <w:szCs w:val="21"/>
          <w:lang w:eastAsia="ru-RU"/>
          <w14:ligatures w14:val="none"/>
        </w:rPr>
        <w:t>Mе</w:t>
      </w:r>
      <w:proofErr w:type="spellEnd"/>
      <w:r w:rsidRPr="00E112AE">
        <w:rPr>
          <w:rFonts w:ascii="Segoe UI" w:eastAsia="Times New Roman" w:hAnsi="Segoe UI" w:cs="Segoe UI"/>
          <w:color w:val="212529"/>
          <w:kern w:val="0"/>
          <w:sz w:val="21"/>
          <w:szCs w:val="21"/>
          <w:lang w:eastAsia="ru-RU"/>
          <w14:ligatures w14:val="none"/>
        </w:rPr>
        <w:t xml:space="preserve"> –</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 xml:space="preserve">медиана, </w:t>
      </w:r>
      <w:proofErr w:type="spellStart"/>
      <w:r w:rsidRPr="00E112AE">
        <w:rPr>
          <w:rFonts w:ascii="Segoe UI" w:eastAsia="Times New Roman" w:hAnsi="Segoe UI" w:cs="Segoe UI"/>
          <w:color w:val="212529"/>
          <w:kern w:val="0"/>
          <w:sz w:val="21"/>
          <w:szCs w:val="21"/>
          <w:lang w:eastAsia="ru-RU"/>
          <w14:ligatures w14:val="none"/>
        </w:rPr>
        <w:t>Mo</w:t>
      </w:r>
      <w:proofErr w:type="spellEnd"/>
      <w:r w:rsidRPr="00E112AE">
        <w:rPr>
          <w:rFonts w:ascii="Segoe UI" w:eastAsia="Times New Roman" w:hAnsi="Segoe UI" w:cs="Segoe UI"/>
          <w:color w:val="212529"/>
          <w:kern w:val="0"/>
          <w:sz w:val="21"/>
          <w:szCs w:val="21"/>
          <w:lang w:eastAsia="ru-RU"/>
          <w14:ligatures w14:val="none"/>
        </w:rPr>
        <w:t xml:space="preserve"> – мода, и т. д. Если в исследовании проверяются статистические гипотезы, то следует указывать</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принятый авторами критический уровень значимости. Гипотезы должны формулироваться четко и описываться понятным читателю языком.</w:t>
      </w:r>
    </w:p>
    <w:p w14:paraId="5EBF6A46" w14:textId="6BDF70B7" w:rsidR="00E112AE" w:rsidRPr="00E112AE" w:rsidRDefault="00E112AE" w:rsidP="00E112AE">
      <w:pPr>
        <w:shd w:val="clear" w:color="auto" w:fill="FFFFFF"/>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Редакция журнала не рекомендует полагаться исключительно на использование достигнутого уровня значимости при проверке статистических гипотез, так как величина р не отражает всей полноты информации. Рекомендуется представлять результаты</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с соответствующими показателями ошибок и неопределенности (доверительные интервалы). При описании статистических методов должны приводиться ссылки</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на руководства и справочники с обязательным указанием страниц. Помимо статистических процедур для проверки гипотез рекомендуется рассчитывать величину эффекта для наиболее важных сравнений. Рекомендуется представлять не только точечную, но и интервальную оценку изучаемых параметров.</w:t>
      </w:r>
    </w:p>
    <w:p w14:paraId="705CD811" w14:textId="43376D75" w:rsidR="00E112AE" w:rsidRPr="00E112AE" w:rsidRDefault="00E112AE" w:rsidP="00E112AE">
      <w:pPr>
        <w:shd w:val="clear" w:color="auto" w:fill="FFFFFF"/>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Если в исследовании применяется несколько статистических критериев,</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 xml:space="preserve">следует упомянуть их все и указать, в какой ситуации какой из критериев использовался. Расплывчатое описание статистической обработки данных типа «вариационно-статистическую обработку проводили с помощью общепринятых параметрических и непараметрических методов статистики с использованием пакета прикладных программ </w:t>
      </w:r>
      <w:proofErr w:type="spellStart"/>
      <w:r w:rsidRPr="00E112AE">
        <w:rPr>
          <w:rFonts w:ascii="Segoe UI" w:eastAsia="Times New Roman" w:hAnsi="Segoe UI" w:cs="Segoe UI"/>
          <w:color w:val="212529"/>
          <w:kern w:val="0"/>
          <w:sz w:val="21"/>
          <w:szCs w:val="21"/>
          <w:lang w:eastAsia="ru-RU"/>
          <w14:ligatures w14:val="none"/>
        </w:rPr>
        <w:t>Statistica</w:t>
      </w:r>
      <w:proofErr w:type="spellEnd"/>
      <w:r w:rsidRPr="00E112AE">
        <w:rPr>
          <w:rFonts w:ascii="Segoe UI" w:eastAsia="Times New Roman" w:hAnsi="Segoe UI" w:cs="Segoe UI"/>
          <w:color w:val="212529"/>
          <w:kern w:val="0"/>
          <w:sz w:val="21"/>
          <w:szCs w:val="21"/>
          <w:lang w:eastAsia="ru-RU"/>
          <w14:ligatures w14:val="none"/>
        </w:rPr>
        <w:t>» является неинформативным и недопустимым. Работы с подобными формулировками будут сразу же отправляться на доработку без дальнейшего рецензирования, что значительно увеличит время от предоставления рукописи в редакцию до публикации.</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Применение тех или иных методов обработки данных должно четко аргументироваться. Например, используя параметрические критерии, следует описывать, с помощью каких критериев проводилась процедура проверки распределения. Необходимо указывать, как производилась проверка соблюдения условий применения методов, для которых эти условия необходимы. Каждый из применяемых критериев должен быть обозначен так, чтобы исключить варианты прочтения. Например, если сравнение выборочных средних проводилось с помощью критерия Стьюдента, то следует указывать, какой из критериев Стьюдента (для независимых</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выборок или для парных</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наблюдений) использовался в работе. Недостаточно сказать, что применялся корреляционный анализ,</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надо указать, какой из коэффициентов корреляции рассчитывался. При использовании многомерных методов обработки данных указывается, каким способом отбирались переменные для включения в модели и какие категории использовались в качестве категорий сравнения. Если применяется редко встречающийся метод обработки данных, надо указывать, почему был выбран именно этот метод, представить ссылку на литературный источник и кратко описать используемый метод.</w:t>
      </w:r>
    </w:p>
    <w:p w14:paraId="34D9FFCF" w14:textId="77777777" w:rsidR="00E112AE" w:rsidRPr="00E112AE" w:rsidRDefault="00E112AE" w:rsidP="00E112AE">
      <w:pPr>
        <w:shd w:val="clear" w:color="auto" w:fill="FFFFFF"/>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Если для обработки данных применяется пакет статистических программ, следует указывать его название и версию. Сообщать, на каком компьютере производилась обработка данных, ввиду отсутствия практической ценности данной информации, не нужно.</w:t>
      </w:r>
    </w:p>
    <w:p w14:paraId="2A3776F3" w14:textId="77777777" w:rsidR="00E112AE" w:rsidRPr="00E112AE" w:rsidRDefault="00E112AE" w:rsidP="00E112AE">
      <w:pPr>
        <w:spacing w:after="0" w:line="240" w:lineRule="auto"/>
        <w:rPr>
          <w:rFonts w:ascii="Times New Roman" w:eastAsia="Times New Roman" w:hAnsi="Times New Roman" w:cs="Times New Roman"/>
          <w:kern w:val="0"/>
          <w:sz w:val="24"/>
          <w:szCs w:val="24"/>
          <w:lang w:eastAsia="ru-RU"/>
          <w14:ligatures w14:val="none"/>
        </w:rPr>
      </w:pPr>
      <w:r w:rsidRPr="00E112AE">
        <w:rPr>
          <w:rFonts w:ascii="Segoe UI" w:eastAsia="Times New Roman" w:hAnsi="Segoe UI" w:cs="Segoe UI"/>
          <w:color w:val="212529"/>
          <w:kern w:val="0"/>
          <w:sz w:val="21"/>
          <w:szCs w:val="21"/>
          <w:shd w:val="clear" w:color="auto" w:fill="FFFFFF"/>
          <w:lang w:eastAsia="ru-RU"/>
          <w14:ligatures w14:val="none"/>
        </w:rPr>
        <w:t>5. Этические принципы</w:t>
      </w:r>
      <w:r w:rsidRPr="00E112AE">
        <w:rPr>
          <w:rFonts w:ascii="Segoe UI" w:eastAsia="Times New Roman" w:hAnsi="Segoe UI" w:cs="Segoe UI"/>
          <w:color w:val="212529"/>
          <w:kern w:val="0"/>
          <w:sz w:val="21"/>
          <w:szCs w:val="21"/>
          <w:lang w:eastAsia="ru-RU"/>
          <w14:ligatures w14:val="none"/>
        </w:rPr>
        <w:br/>
      </w:r>
    </w:p>
    <w:p w14:paraId="2CDB1E72" w14:textId="425D66C5" w:rsidR="00E112AE" w:rsidRPr="00E112AE" w:rsidRDefault="00E112AE" w:rsidP="00E112AE">
      <w:pPr>
        <w:shd w:val="clear" w:color="auto" w:fill="FFFFFF"/>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Если в статье содержится описание экспериментов на человеке, необходимо указать, соответствовала ли эта процедура стандартам этического комитета, несущего ответственность за эту сторону работы, или Хельсинкской декларации 1975 г. и последующим пересмотрам. Недопустимо называть</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 xml:space="preserve">фамилии и инициалы пациентов, номера историй болезни, особенно если статья сопровождается иллюстрациями или фотографиями. При использовании в исследовании лабораторных животных необходимо указывать вид и количество животных, </w:t>
      </w:r>
      <w:r w:rsidRPr="00E112AE">
        <w:rPr>
          <w:rFonts w:ascii="Segoe UI" w:eastAsia="Times New Roman" w:hAnsi="Segoe UI" w:cs="Segoe UI"/>
          <w:color w:val="212529"/>
          <w:kern w:val="0"/>
          <w:sz w:val="21"/>
          <w:szCs w:val="21"/>
          <w:lang w:eastAsia="ru-RU"/>
          <w14:ligatures w14:val="none"/>
        </w:rPr>
        <w:lastRenderedPageBreak/>
        <w:t>применявшиеся методы их</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обезболивания и умерщвления в соответствии с правилами, принятыми в учреждении, рекомендациями национального совета по исследованиям или действующим законодательством.</w:t>
      </w:r>
    </w:p>
    <w:p w14:paraId="6D2BD0E8" w14:textId="77777777" w:rsidR="00E112AE" w:rsidRPr="00E112AE" w:rsidRDefault="00E112AE" w:rsidP="00E112AE">
      <w:pPr>
        <w:shd w:val="clear" w:color="auto" w:fill="FFFFFF"/>
        <w:spacing w:after="120" w:line="240" w:lineRule="auto"/>
        <w:jc w:val="center"/>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b/>
          <w:bCs/>
          <w:color w:val="212529"/>
          <w:kern w:val="0"/>
          <w:sz w:val="21"/>
          <w:szCs w:val="21"/>
          <w:lang w:eastAsia="ru-RU"/>
          <w14:ligatures w14:val="none"/>
        </w:rPr>
        <w:t>Результаты</w:t>
      </w:r>
    </w:p>
    <w:p w14:paraId="44FA37C9" w14:textId="77777777" w:rsidR="00E112AE" w:rsidRPr="00E112AE" w:rsidRDefault="00E112AE" w:rsidP="00E112AE">
      <w:pPr>
        <w:shd w:val="clear" w:color="auto" w:fill="FFFFFF"/>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Раздел предназначен только для представления основных результатов исследования. Результаты, полученные в ходе данного исследования, не сравниваются с результатами аналогичных исследований других авторов и не обсуждаются.</w:t>
      </w:r>
    </w:p>
    <w:p w14:paraId="4E3AFC40" w14:textId="6ED90DF5" w:rsidR="00E112AE" w:rsidRPr="00E112AE" w:rsidRDefault="00E112AE" w:rsidP="00E112AE">
      <w:pPr>
        <w:shd w:val="clear" w:color="auto" w:fill="FFFFFF"/>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Результаты следует представлять в тексте, таблицах и рисунках в логической последовательности исходя из очередности целей и задач исследования. Не рекомендуется дублировать в тексте результаты, представленные в таблицах или на рисунках, и наоборот. Описываются, выделяются и суммируются только важные наблюдения, относящиеся к задачам исследования. Общие характеристики выборки или исследуемых групп следует представлять в таблице с указанием основных изучаемых признаков. Необходимо указывать</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не только средние величины, но и меры рассеяния или доверительные интервалы для средних величин и долей.</w:t>
      </w:r>
    </w:p>
    <w:p w14:paraId="47EC021C" w14:textId="552D6BA0" w:rsidR="00E112AE" w:rsidRPr="00E112AE" w:rsidRDefault="00E112AE" w:rsidP="00E112AE">
      <w:pPr>
        <w:shd w:val="clear" w:color="auto" w:fill="FFFFFF"/>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Средние величины не следует приводить точнее, чем на один десятичный знак по сравнению с исходными данными. При описании долей необходимо указывать абсолютное количество наблюдений, особенно при малых выборках. Проценты приводятся с двумя десятичными знаками, только если доля составляет менее 1 %. Если доля составляет от 1 до 10 %,</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то достаточно одного десятичного знака. Приветствуется использование 95 % доверительных интервалов, как для средних величин, так и для долей.</w:t>
      </w:r>
    </w:p>
    <w:p w14:paraId="4419C45D" w14:textId="601FDB88" w:rsidR="00E112AE" w:rsidRPr="00E112AE" w:rsidRDefault="00E112AE" w:rsidP="00E112AE">
      <w:pPr>
        <w:shd w:val="clear" w:color="auto" w:fill="FFFFFF"/>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Достигнутый уровень значимости (р) для каждого из использованных статистических критериев следует представлять с точностью до трех десятичных знаков. Редакция настоятельно рекомендует избегать формулировок</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типа</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 xml:space="preserve">р </w:t>
      </w:r>
      <w:proofErr w:type="gramStart"/>
      <w:r w:rsidRPr="00E112AE">
        <w:rPr>
          <w:rFonts w:ascii="Segoe UI" w:eastAsia="Times New Roman" w:hAnsi="Segoe UI" w:cs="Segoe UI"/>
          <w:color w:val="212529"/>
          <w:kern w:val="0"/>
          <w:sz w:val="21"/>
          <w:szCs w:val="21"/>
          <w:lang w:eastAsia="ru-RU"/>
          <w14:ligatures w14:val="none"/>
        </w:rPr>
        <w:t>&lt; 0</w:t>
      </w:r>
      <w:proofErr w:type="gramEnd"/>
      <w:r w:rsidRPr="00E112AE">
        <w:rPr>
          <w:rFonts w:ascii="Segoe UI" w:eastAsia="Times New Roman" w:hAnsi="Segoe UI" w:cs="Segoe UI"/>
          <w:color w:val="212529"/>
          <w:kern w:val="0"/>
          <w:sz w:val="21"/>
          <w:szCs w:val="21"/>
          <w:lang w:eastAsia="ru-RU"/>
          <w14:ligatures w14:val="none"/>
        </w:rPr>
        <w:t>,05 или р &gt; 0,05 (исключение составляет ситуация,</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когда</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 xml:space="preserve">p &lt; 0,001). Вместо формулировок p </w:t>
      </w:r>
      <w:proofErr w:type="gramStart"/>
      <w:r w:rsidRPr="00E112AE">
        <w:rPr>
          <w:rFonts w:ascii="Segoe UI" w:eastAsia="Times New Roman" w:hAnsi="Segoe UI" w:cs="Segoe UI"/>
          <w:color w:val="212529"/>
          <w:kern w:val="0"/>
          <w:sz w:val="21"/>
          <w:szCs w:val="21"/>
          <w:lang w:eastAsia="ru-RU"/>
          <w14:ligatures w14:val="none"/>
        </w:rPr>
        <w:t>&lt; 0</w:t>
      </w:r>
      <w:proofErr w:type="gramEnd"/>
      <w:r w:rsidRPr="00E112AE">
        <w:rPr>
          <w:rFonts w:ascii="Segoe UI" w:eastAsia="Times New Roman" w:hAnsi="Segoe UI" w:cs="Segoe UI"/>
          <w:color w:val="212529"/>
          <w:kern w:val="0"/>
          <w:sz w:val="21"/>
          <w:szCs w:val="21"/>
          <w:lang w:eastAsia="ru-RU"/>
          <w14:ligatures w14:val="none"/>
        </w:rPr>
        <w:t>,05; р &gt; 0,05 или «различия незначимы» следует указывать абсолютное значение величины р с точностью до тысячных долей (например, р = 0,032). Помимо достигнутого уровня значимости рекомендуется приводить фактические значения критериев и число степеней свободы. Например, критерий хи-квадрат Пирсона при наличии двух степеней свободы представляет собой следующее: χ</w:t>
      </w:r>
      <w:r w:rsidRPr="00E112AE">
        <w:rPr>
          <w:rFonts w:ascii="Segoe UI" w:eastAsia="Times New Roman" w:hAnsi="Segoe UI" w:cs="Segoe UI"/>
          <w:color w:val="212529"/>
          <w:kern w:val="0"/>
          <w:sz w:val="16"/>
          <w:szCs w:val="16"/>
          <w:vertAlign w:val="superscript"/>
          <w:lang w:eastAsia="ru-RU"/>
          <w14:ligatures w14:val="none"/>
        </w:rPr>
        <w:t>2</w:t>
      </w:r>
      <w:r w:rsidRPr="00E112AE">
        <w:rPr>
          <w:rFonts w:ascii="Segoe UI" w:eastAsia="Times New Roman" w:hAnsi="Segoe UI" w:cs="Segoe UI"/>
          <w:color w:val="212529"/>
          <w:kern w:val="0"/>
          <w:sz w:val="21"/>
          <w:szCs w:val="21"/>
          <w:lang w:eastAsia="ru-RU"/>
          <w14:ligatures w14:val="none"/>
        </w:rPr>
        <w:t xml:space="preserve"> = 29,2, d. f. = 2, р </w:t>
      </w:r>
      <w:proofErr w:type="gramStart"/>
      <w:r w:rsidRPr="00E112AE">
        <w:rPr>
          <w:rFonts w:ascii="Segoe UI" w:eastAsia="Times New Roman" w:hAnsi="Segoe UI" w:cs="Segoe UI"/>
          <w:color w:val="212529"/>
          <w:kern w:val="0"/>
          <w:sz w:val="21"/>
          <w:szCs w:val="21"/>
          <w:lang w:eastAsia="ru-RU"/>
          <w14:ligatures w14:val="none"/>
        </w:rPr>
        <w:t>&lt; 0,001</w:t>
      </w:r>
      <w:proofErr w:type="gramEnd"/>
      <w:r w:rsidRPr="00E112AE">
        <w:rPr>
          <w:rFonts w:ascii="Segoe UI" w:eastAsia="Times New Roman" w:hAnsi="Segoe UI" w:cs="Segoe UI"/>
          <w:color w:val="212529"/>
          <w:kern w:val="0"/>
          <w:sz w:val="21"/>
          <w:szCs w:val="21"/>
          <w:lang w:eastAsia="ru-RU"/>
          <w14:ligatures w14:val="none"/>
        </w:rPr>
        <w:t>. Редакция настоятельно рекомендует избегать употребления термина «достоверность» при проверке статистических гипотез. При обнаружении статистически значимых различий не стоит говорить о том, что «различия достоверны». Корректнее говорить «различия статистически значимы». Всегда следует помнить, что выявление статистически значимых различий еще не означает наличие клинически важных различий, причинно-следственных связей или достоверности результатов.</w:t>
      </w:r>
    </w:p>
    <w:p w14:paraId="2B8EF59C" w14:textId="77777777" w:rsidR="00E112AE" w:rsidRPr="00E112AE" w:rsidRDefault="00E112AE" w:rsidP="00E112AE">
      <w:pPr>
        <w:shd w:val="clear" w:color="auto" w:fill="FFFFFF"/>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Мы рекомендуем всем авторам ознакомиться с наиболее часто встречающимися ошибками статистической обработки и представления данных в статье, опубликованной в № 1 «Международного журнала медицинской практики» за 2005 г.</w:t>
      </w:r>
    </w:p>
    <w:p w14:paraId="267122A3" w14:textId="77777777" w:rsidR="00E112AE" w:rsidRPr="00E112AE" w:rsidRDefault="00E112AE" w:rsidP="00E112AE">
      <w:pPr>
        <w:shd w:val="clear" w:color="auto" w:fill="FFFFFF"/>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Единицы измерения даются в соответствии с Международной системой единиц СИ.</w:t>
      </w:r>
    </w:p>
    <w:p w14:paraId="5D4A8D32" w14:textId="1558841F" w:rsidR="00E112AE" w:rsidRPr="00E112AE" w:rsidRDefault="00E112AE" w:rsidP="00E112AE">
      <w:pPr>
        <w:shd w:val="clear" w:color="auto" w:fill="FFFFFF"/>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Таблицы позволяют кратко и наглядно представить имеющиеся данные во всех необходимых деталях. Суммирование результатов в виде таблиц позволяет существенно уменьшить объем текста. Таблицы нумеруются арабскими цифрами последовательно в порядке их</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первого упоминания в тексте. Каждая таблица должна иметь заголовок, который позволит читателю понять, какие данные представлены в ней, без прочтения текста статьи. Боковик и графы таблицы также</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 xml:space="preserve">должны быть озаглавлены. Если используются аббревиатуры, то они расшифровываются в </w:t>
      </w:r>
      <w:proofErr w:type="spellStart"/>
      <w:r w:rsidRPr="00E112AE">
        <w:rPr>
          <w:rFonts w:ascii="Segoe UI" w:eastAsia="Times New Roman" w:hAnsi="Segoe UI" w:cs="Segoe UI"/>
          <w:color w:val="212529"/>
          <w:kern w:val="0"/>
          <w:sz w:val="21"/>
          <w:szCs w:val="21"/>
          <w:lang w:eastAsia="ru-RU"/>
          <w14:ligatures w14:val="none"/>
        </w:rPr>
        <w:t>подтабличном</w:t>
      </w:r>
      <w:proofErr w:type="spellEnd"/>
      <w:r w:rsidRPr="00E112AE">
        <w:rPr>
          <w:rFonts w:ascii="Segoe UI" w:eastAsia="Times New Roman" w:hAnsi="Segoe UI" w:cs="Segoe UI"/>
          <w:color w:val="212529"/>
          <w:kern w:val="0"/>
          <w:sz w:val="21"/>
          <w:szCs w:val="21"/>
          <w:lang w:eastAsia="ru-RU"/>
          <w14:ligatures w14:val="none"/>
        </w:rPr>
        <w:t xml:space="preserve"> примечании. Все разъяснения даются там же.</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Для сносок рекомендуется использовать арабские цифры в верхнем регистре (</w:t>
      </w:r>
      <w:r w:rsidRPr="00E112AE">
        <w:rPr>
          <w:rFonts w:ascii="Segoe UI" w:eastAsia="Times New Roman" w:hAnsi="Segoe UI" w:cs="Segoe UI"/>
          <w:color w:val="212529"/>
          <w:kern w:val="0"/>
          <w:sz w:val="16"/>
          <w:szCs w:val="16"/>
          <w:vertAlign w:val="superscript"/>
          <w:lang w:eastAsia="ru-RU"/>
          <w14:ligatures w14:val="none"/>
        </w:rPr>
        <w:t>1</w:t>
      </w:r>
      <w:r w:rsidRPr="00E112AE">
        <w:rPr>
          <w:rFonts w:ascii="Segoe UI" w:eastAsia="Times New Roman" w:hAnsi="Segoe UI" w:cs="Segoe UI"/>
          <w:color w:val="212529"/>
          <w:kern w:val="0"/>
          <w:sz w:val="21"/>
          <w:szCs w:val="21"/>
          <w:lang w:eastAsia="ru-RU"/>
          <w14:ligatures w14:val="none"/>
        </w:rPr>
        <w:t>). Таблицы не должны быть громоздкими или включать информацию, не относящуюся к целям и задачам исследования.</w:t>
      </w:r>
      <w:r>
        <w:rPr>
          <w:rFonts w:ascii="Segoe UI" w:eastAsia="Times New Roman" w:hAnsi="Segoe UI" w:cs="Segoe UI"/>
          <w:color w:val="212529"/>
          <w:kern w:val="0"/>
          <w:sz w:val="21"/>
          <w:szCs w:val="21"/>
          <w:lang w:eastAsia="ru-RU"/>
          <w14:ligatures w14:val="none"/>
        </w:rPr>
        <w:t xml:space="preserve"> </w:t>
      </w:r>
    </w:p>
    <w:p w14:paraId="1017AA08" w14:textId="16328518" w:rsidR="00E112AE" w:rsidRPr="00E112AE" w:rsidRDefault="00E112AE" w:rsidP="00E112AE">
      <w:pPr>
        <w:shd w:val="clear" w:color="auto" w:fill="FFFFFF"/>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lastRenderedPageBreak/>
        <w:t>Все графики, иллюстрации и фотографии должны быть представлены в электронном виде в расчете на печать в черно-белом цвете. Фотографии должны быть контрастными в фор</w:t>
      </w:r>
      <w:r w:rsidRPr="00E112AE">
        <w:rPr>
          <w:rFonts w:ascii="Segoe UI" w:eastAsia="Times New Roman" w:hAnsi="Segoe UI" w:cs="Segoe UI"/>
          <w:color w:val="212529"/>
          <w:kern w:val="0"/>
          <w:sz w:val="21"/>
          <w:szCs w:val="21"/>
          <w:lang w:eastAsia="ru-RU"/>
          <w14:ligatures w14:val="none"/>
        </w:rPr>
        <w:softHyphen/>
        <w:t>мате JPEG. Графики,</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 xml:space="preserve">схемы и рисунки могут быть представлены в форматах </w:t>
      </w:r>
      <w:proofErr w:type="spellStart"/>
      <w:r w:rsidRPr="00E112AE">
        <w:rPr>
          <w:rFonts w:ascii="Segoe UI" w:eastAsia="Times New Roman" w:hAnsi="Segoe UI" w:cs="Segoe UI"/>
          <w:color w:val="212529"/>
          <w:kern w:val="0"/>
          <w:sz w:val="21"/>
          <w:szCs w:val="21"/>
          <w:lang w:eastAsia="ru-RU"/>
          <w14:ligatures w14:val="none"/>
        </w:rPr>
        <w:t>Ехсеl</w:t>
      </w:r>
      <w:proofErr w:type="spellEnd"/>
      <w:r w:rsidRPr="00E112AE">
        <w:rPr>
          <w:rFonts w:ascii="Segoe UI" w:eastAsia="Times New Roman" w:hAnsi="Segoe UI" w:cs="Segoe UI"/>
          <w:color w:val="212529"/>
          <w:kern w:val="0"/>
          <w:sz w:val="21"/>
          <w:szCs w:val="21"/>
          <w:lang w:eastAsia="ru-RU"/>
          <w14:ligatures w14:val="none"/>
        </w:rPr>
        <w:t xml:space="preserve"> или JPEG. Если используются фотографии людей, то эти люди не должны быть узнаваемы или к таким фотографиям должно быть приложено письменное разрешение на их публикацию.</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Все иллюстрации должны иметь заголовки и быть понятны без обращения к тексту статьи. В подписях под рисунками дается описание всех условных обозначений. Все иллюстрации нумеруются арабскими цифрами последовательно в порядке их упоминания в тексте. При использовании иллюстраций из других источников необходимо</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привести источник информации. Не рекомендуется представлять более 5 иллюстраций и таблиц в одной статье.</w:t>
      </w:r>
    </w:p>
    <w:p w14:paraId="76E2B9D6" w14:textId="77777777" w:rsidR="00E112AE" w:rsidRPr="00E112AE" w:rsidRDefault="00E112AE" w:rsidP="00E112AE">
      <w:pPr>
        <w:shd w:val="clear" w:color="auto" w:fill="FFFFFF"/>
        <w:spacing w:after="120" w:line="240" w:lineRule="auto"/>
        <w:jc w:val="center"/>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b/>
          <w:bCs/>
          <w:color w:val="212529"/>
          <w:kern w:val="0"/>
          <w:sz w:val="21"/>
          <w:szCs w:val="21"/>
          <w:lang w:eastAsia="ru-RU"/>
          <w14:ligatures w14:val="none"/>
        </w:rPr>
        <w:t>Обсуждение результатов</w:t>
      </w:r>
    </w:p>
    <w:p w14:paraId="73004B23" w14:textId="3946F440" w:rsidR="00E112AE" w:rsidRPr="00E112AE" w:rsidRDefault="00E112AE" w:rsidP="00E112AE">
      <w:pPr>
        <w:shd w:val="clear" w:color="auto" w:fill="FFFFFF"/>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В статьях, описывающих оригинальные исследования, данный раздел начинается с краткого (не более 2–3 предложений) представления основных результатов исследования. Основными результатами считаются те, что соответствуют целям и задачам исследования. Не стоит акцентировать внимание на побочных результатах только потому, что при проверке статистических гипотез были выявлены статистически значимые различия. Не следует повторять в данном разделе материал, который уже был описан в разделах «Введение» и «Методы». Необходимо выделить новые и важные аспекты исследования и, что не менее важно, попытаться объяснить причины получения именно таких результатов. Следует критически описать имеющиеся недостатки данного исследования, особенно если они способны оказать существенное влияние на полученные результаты или их интерпретацию. Кроме того, следует отметить сильные стороны исследования</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или чем оно лучше других по данной теме. Обсуждение достоинств и недостатков исследования является важной частью раздела и призвано помочь читателю в интерпретации полученных результатов. Всегда надо помнить, что лучше самому обратить внимание читателя на имеющиеся недостатки исследования (идеальных исследований не бывает), нежели эти недостатки будут отмечены рецензентами или читателями. В разделе описывается, как полученные в ходе данного исследования результаты соотносятся с результатами аналогичных исследований, проводимых другими авторами. Вместо простого упоминания предыдущих исследований следует пытаться объяснить, почему полученные результаты отличаются или не отличаются от результатов, полученных другими авторами. Обсуждаются возможности применения полученных результатов, а также ограничения в их применении, если таковые имеются. Рекомендуется определить направления для дальнейших исследований, которые логически следуют из результатов данного исследования. Можно сформулировать новые гипотезы, но только когда это оправдано,</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и четко обозначить, что это только гипотезы. В некоторых случаях в данном разделе могут быть представлены практические рекомендации по использованию результатов исследования на практике.</w:t>
      </w:r>
    </w:p>
    <w:p w14:paraId="6D4F7C6B" w14:textId="2D022E99" w:rsidR="00E112AE" w:rsidRPr="00E112AE" w:rsidRDefault="00E112AE" w:rsidP="00E112AE">
      <w:pPr>
        <w:shd w:val="clear" w:color="auto" w:fill="FFFFFF"/>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Выводы необходимо</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делать исходя из целей исследования, избегая необоснованных заявлений и выводов, которые не следуют из представленных наблюдений или расчетов. Например, не стоит делать выводы об экономической целесообразности применения нового метода лечения пациентов с заболеванием Х, если в статье не приводится анализ сравнительной экономической эффективности.</w:t>
      </w:r>
    </w:p>
    <w:p w14:paraId="1D64F4B5" w14:textId="77777777" w:rsidR="00E112AE" w:rsidRPr="00E112AE" w:rsidRDefault="00E112AE" w:rsidP="00E112AE">
      <w:pPr>
        <w:shd w:val="clear" w:color="auto" w:fill="FFFFFF"/>
        <w:spacing w:after="120" w:line="240" w:lineRule="auto"/>
        <w:jc w:val="center"/>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b/>
          <w:bCs/>
          <w:color w:val="212529"/>
          <w:kern w:val="0"/>
          <w:sz w:val="21"/>
          <w:szCs w:val="21"/>
          <w:lang w:eastAsia="ru-RU"/>
          <w14:ligatures w14:val="none"/>
        </w:rPr>
        <w:t>Список литературы</w:t>
      </w:r>
    </w:p>
    <w:p w14:paraId="450C8385" w14:textId="18386588" w:rsidR="00E112AE" w:rsidRPr="00E112AE" w:rsidRDefault="00E112AE" w:rsidP="00E112AE">
      <w:pPr>
        <w:shd w:val="clear" w:color="auto" w:fill="FFFFFF"/>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Список литературы должен представлять собой краткое библиографическое описание цитируемых работ в соответствии с ГОСТ 7.0.5–2008. Библиографические ссылки в тексте даются в квадратных скобках арабскими цифрами в соответствии со списком литературы, в котором цитируемые работы перечисляются в алфавитном порядке (сначала отечественные, затем зарубежные). Фамилии иностранных авторов</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приводятся</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в</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оригинальной</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транскрипции. Для оригинальных статей количество источников должно быть 20-30, а для обзорных статей не должно превышать 100. Нежелательно</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ссылаться</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на</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резюме</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 xml:space="preserve">докладов, газетные публикации, </w:t>
      </w:r>
      <w:r w:rsidRPr="00E112AE">
        <w:rPr>
          <w:rFonts w:ascii="Segoe UI" w:eastAsia="Times New Roman" w:hAnsi="Segoe UI" w:cs="Segoe UI"/>
          <w:color w:val="212529"/>
          <w:kern w:val="0"/>
          <w:sz w:val="21"/>
          <w:szCs w:val="21"/>
          <w:lang w:eastAsia="ru-RU"/>
          <w14:ligatures w14:val="none"/>
        </w:rPr>
        <w:lastRenderedPageBreak/>
        <w:t>неопубликованные наблюдения и личные сообщения. Ссылки должны быть сверены авторами рукописи с оригинальными документами.</w:t>
      </w:r>
    </w:p>
    <w:p w14:paraId="0C1E4EE6" w14:textId="77777777" w:rsidR="00E112AE" w:rsidRPr="00E112AE" w:rsidRDefault="00E112AE" w:rsidP="00E112AE">
      <w:pPr>
        <w:shd w:val="clear" w:color="auto" w:fill="FFFFFF"/>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Примеры:</w:t>
      </w:r>
    </w:p>
    <w:p w14:paraId="01C58F45" w14:textId="05739B15" w:rsidR="00E112AE" w:rsidRPr="00E112AE" w:rsidRDefault="00E112AE" w:rsidP="00E112AE">
      <w:pPr>
        <w:numPr>
          <w:ilvl w:val="0"/>
          <w:numId w:val="4"/>
        </w:numPr>
        <w:shd w:val="clear" w:color="auto" w:fill="FFFFFF"/>
        <w:spacing w:before="100" w:beforeAutospacing="1" w:after="100" w:afterAutospacing="1"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Кисляк</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О.</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А.,</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Стародубова</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А.</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В.</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Значение</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 xml:space="preserve">определения артериальной жесткости и центрального давления для оценки сердечно-сосудистого риска и результатов лечения пациентов с артериальной гипертензией // </w:t>
      </w:r>
      <w:proofErr w:type="spellStart"/>
      <w:r w:rsidRPr="00E112AE">
        <w:rPr>
          <w:rFonts w:ascii="Segoe UI" w:eastAsia="Times New Roman" w:hAnsi="Segoe UI" w:cs="Segoe UI"/>
          <w:color w:val="212529"/>
          <w:kern w:val="0"/>
          <w:sz w:val="21"/>
          <w:szCs w:val="21"/>
          <w:lang w:eastAsia="ru-RU"/>
          <w14:ligatures w14:val="none"/>
        </w:rPr>
        <w:t>Сonsilium</w:t>
      </w:r>
      <w:proofErr w:type="spellEnd"/>
      <w:r w:rsidRPr="00E112AE">
        <w:rPr>
          <w:rFonts w:ascii="Segoe UI" w:eastAsia="Times New Roman" w:hAnsi="Segoe UI" w:cs="Segoe UI"/>
          <w:color w:val="212529"/>
          <w:kern w:val="0"/>
          <w:sz w:val="21"/>
          <w:szCs w:val="21"/>
          <w:lang w:eastAsia="ru-RU"/>
          <w14:ligatures w14:val="none"/>
        </w:rPr>
        <w:t xml:space="preserve"> </w:t>
      </w:r>
      <w:proofErr w:type="spellStart"/>
      <w:r w:rsidRPr="00E112AE">
        <w:rPr>
          <w:rFonts w:ascii="Segoe UI" w:eastAsia="Times New Roman" w:hAnsi="Segoe UI" w:cs="Segoe UI"/>
          <w:color w:val="212529"/>
          <w:kern w:val="0"/>
          <w:sz w:val="21"/>
          <w:szCs w:val="21"/>
          <w:lang w:eastAsia="ru-RU"/>
          <w14:ligatures w14:val="none"/>
        </w:rPr>
        <w:t>Medicum</w:t>
      </w:r>
      <w:proofErr w:type="spellEnd"/>
      <w:r w:rsidRPr="00E112AE">
        <w:rPr>
          <w:rFonts w:ascii="Segoe UI" w:eastAsia="Times New Roman" w:hAnsi="Segoe UI" w:cs="Segoe UI"/>
          <w:color w:val="212529"/>
          <w:kern w:val="0"/>
          <w:sz w:val="21"/>
          <w:szCs w:val="21"/>
          <w:lang w:eastAsia="ru-RU"/>
          <w14:ligatures w14:val="none"/>
        </w:rPr>
        <w:t>. 2009. № 10. URL: </w:t>
      </w:r>
      <w:hyperlink r:id="rId6" w:history="1">
        <w:r w:rsidRPr="00E112AE">
          <w:rPr>
            <w:rFonts w:ascii="Segoe UI" w:eastAsia="Times New Roman" w:hAnsi="Segoe UI" w:cs="Segoe UI"/>
            <w:color w:val="C2A981"/>
            <w:kern w:val="0"/>
            <w:sz w:val="21"/>
            <w:szCs w:val="21"/>
            <w:u w:val="single"/>
            <w:lang w:eastAsia="ru-RU"/>
            <w14:ligatures w14:val="none"/>
          </w:rPr>
          <w:t>http://con-med.ru/magazines/consilium_medicum/3508/3516/?sphrase_id=2236</w:t>
        </w:r>
      </w:hyperlink>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(дата обращения: 30.08.2013).</w:t>
      </w:r>
    </w:p>
    <w:p w14:paraId="13160902" w14:textId="7DE925AF" w:rsidR="00E112AE" w:rsidRPr="00E112AE" w:rsidRDefault="00E112AE" w:rsidP="00E112AE">
      <w:pPr>
        <w:numPr>
          <w:ilvl w:val="0"/>
          <w:numId w:val="4"/>
        </w:numPr>
        <w:shd w:val="clear" w:color="auto" w:fill="FFFFFF"/>
        <w:spacing w:before="100" w:beforeAutospacing="1" w:after="100" w:afterAutospacing="1" w:line="240" w:lineRule="auto"/>
        <w:jc w:val="both"/>
        <w:rPr>
          <w:rFonts w:ascii="Segoe UI" w:eastAsia="Times New Roman" w:hAnsi="Segoe UI" w:cs="Segoe UI"/>
          <w:color w:val="212529"/>
          <w:kern w:val="0"/>
          <w:sz w:val="21"/>
          <w:szCs w:val="21"/>
          <w:lang w:eastAsia="ru-RU"/>
          <w14:ligatures w14:val="none"/>
        </w:rPr>
      </w:pPr>
      <w:proofErr w:type="spellStart"/>
      <w:r w:rsidRPr="00E112AE">
        <w:rPr>
          <w:rFonts w:ascii="Segoe UI" w:eastAsia="Times New Roman" w:hAnsi="Segoe UI" w:cs="Segoe UI"/>
          <w:color w:val="212529"/>
          <w:kern w:val="0"/>
          <w:sz w:val="21"/>
          <w:szCs w:val="21"/>
          <w:lang w:eastAsia="ru-RU"/>
          <w14:ligatures w14:val="none"/>
        </w:rPr>
        <w:t>Мачинская</w:t>
      </w:r>
      <w:proofErr w:type="spellEnd"/>
      <w:r w:rsidRPr="00E112AE">
        <w:rPr>
          <w:rFonts w:ascii="Segoe UI" w:eastAsia="Times New Roman" w:hAnsi="Segoe UI" w:cs="Segoe UI"/>
          <w:color w:val="212529"/>
          <w:kern w:val="0"/>
          <w:sz w:val="21"/>
          <w:szCs w:val="21"/>
          <w:lang w:eastAsia="ru-RU"/>
          <w14:ligatures w14:val="none"/>
        </w:rPr>
        <w:t xml:space="preserve"> Р. И., Крупская Е. В. Созревание регуляторных структур мозга и организация внимания у детей младшего школьного возраста // Когнитивные исследования: сб. науч. трудов. М.: Изд-во Института психологии РАН, 2008. </w:t>
      </w:r>
      <w:proofErr w:type="spellStart"/>
      <w:r w:rsidRPr="00E112AE">
        <w:rPr>
          <w:rFonts w:ascii="Segoe UI" w:eastAsia="Times New Roman" w:hAnsi="Segoe UI" w:cs="Segoe UI"/>
          <w:color w:val="212529"/>
          <w:kern w:val="0"/>
          <w:sz w:val="21"/>
          <w:szCs w:val="21"/>
          <w:lang w:eastAsia="ru-RU"/>
          <w14:ligatures w14:val="none"/>
        </w:rPr>
        <w:t>Вып</w:t>
      </w:r>
      <w:proofErr w:type="spellEnd"/>
      <w:r w:rsidRPr="00E112AE">
        <w:rPr>
          <w:rFonts w:ascii="Segoe UI" w:eastAsia="Times New Roman" w:hAnsi="Segoe UI" w:cs="Segoe UI"/>
          <w:color w:val="212529"/>
          <w:kern w:val="0"/>
          <w:sz w:val="21"/>
          <w:szCs w:val="21"/>
          <w:lang w:eastAsia="ru-RU"/>
          <w14:ligatures w14:val="none"/>
        </w:rPr>
        <w:t>. 2. С. 32–48.</w:t>
      </w:r>
    </w:p>
    <w:p w14:paraId="4F645B62" w14:textId="36114B15" w:rsidR="00E112AE" w:rsidRPr="00E112AE" w:rsidRDefault="00E112AE" w:rsidP="00E112AE">
      <w:pPr>
        <w:numPr>
          <w:ilvl w:val="0"/>
          <w:numId w:val="4"/>
        </w:numPr>
        <w:shd w:val="clear" w:color="auto" w:fill="FFFFFF"/>
        <w:spacing w:before="100" w:beforeAutospacing="1" w:after="100" w:afterAutospacing="1"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Попова</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О.</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Н.</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Характеристика</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адаптивных</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 xml:space="preserve">реакций внешнего дыхания у молодых лиц трудоспособного возраста, жителей Европейского Севера: </w:t>
      </w:r>
      <w:proofErr w:type="spellStart"/>
      <w:r w:rsidRPr="00E112AE">
        <w:rPr>
          <w:rFonts w:ascii="Segoe UI" w:eastAsia="Times New Roman" w:hAnsi="Segoe UI" w:cs="Segoe UI"/>
          <w:color w:val="212529"/>
          <w:kern w:val="0"/>
          <w:sz w:val="21"/>
          <w:szCs w:val="21"/>
          <w:lang w:eastAsia="ru-RU"/>
          <w14:ligatures w14:val="none"/>
        </w:rPr>
        <w:t>автореф</w:t>
      </w:r>
      <w:proofErr w:type="spellEnd"/>
      <w:r w:rsidRPr="00E112AE">
        <w:rPr>
          <w:rFonts w:ascii="Segoe UI" w:eastAsia="Times New Roman" w:hAnsi="Segoe UI" w:cs="Segoe UI"/>
          <w:color w:val="212529"/>
          <w:kern w:val="0"/>
          <w:sz w:val="21"/>
          <w:szCs w:val="21"/>
          <w:lang w:eastAsia="ru-RU"/>
          <w14:ligatures w14:val="none"/>
        </w:rPr>
        <w:t xml:space="preserve">. </w:t>
      </w:r>
      <w:proofErr w:type="spellStart"/>
      <w:r w:rsidRPr="00E112AE">
        <w:rPr>
          <w:rFonts w:ascii="Segoe UI" w:eastAsia="Times New Roman" w:hAnsi="Segoe UI" w:cs="Segoe UI"/>
          <w:color w:val="212529"/>
          <w:kern w:val="0"/>
          <w:sz w:val="21"/>
          <w:szCs w:val="21"/>
          <w:lang w:eastAsia="ru-RU"/>
          <w14:ligatures w14:val="none"/>
        </w:rPr>
        <w:t>дис</w:t>
      </w:r>
      <w:proofErr w:type="spellEnd"/>
      <w:r w:rsidRPr="00E112AE">
        <w:rPr>
          <w:rFonts w:ascii="Segoe UI" w:eastAsia="Times New Roman" w:hAnsi="Segoe UI" w:cs="Segoe UI"/>
          <w:color w:val="212529"/>
          <w:kern w:val="0"/>
          <w:sz w:val="21"/>
          <w:szCs w:val="21"/>
          <w:lang w:eastAsia="ru-RU"/>
          <w14:ligatures w14:val="none"/>
        </w:rPr>
        <w:t xml:space="preserve">. … д-ра </w:t>
      </w:r>
      <w:proofErr w:type="spellStart"/>
      <w:proofErr w:type="gramStart"/>
      <w:r w:rsidRPr="00E112AE">
        <w:rPr>
          <w:rFonts w:ascii="Segoe UI" w:eastAsia="Times New Roman" w:hAnsi="Segoe UI" w:cs="Segoe UI"/>
          <w:color w:val="212529"/>
          <w:kern w:val="0"/>
          <w:sz w:val="21"/>
          <w:szCs w:val="21"/>
          <w:lang w:eastAsia="ru-RU"/>
          <w14:ligatures w14:val="none"/>
        </w:rPr>
        <w:t>мед.наук</w:t>
      </w:r>
      <w:proofErr w:type="spellEnd"/>
      <w:proofErr w:type="gramEnd"/>
      <w:r w:rsidRPr="00E112AE">
        <w:rPr>
          <w:rFonts w:ascii="Segoe UI" w:eastAsia="Times New Roman" w:hAnsi="Segoe UI" w:cs="Segoe UI"/>
          <w:color w:val="212529"/>
          <w:kern w:val="0"/>
          <w:sz w:val="21"/>
          <w:szCs w:val="21"/>
          <w:lang w:eastAsia="ru-RU"/>
          <w14:ligatures w14:val="none"/>
        </w:rPr>
        <w:t>. Москва, 2009. 34 с.</w:t>
      </w:r>
    </w:p>
    <w:p w14:paraId="58129E49" w14:textId="37904E1C" w:rsidR="00E112AE" w:rsidRPr="00E112AE" w:rsidRDefault="00E112AE" w:rsidP="00E112AE">
      <w:pPr>
        <w:numPr>
          <w:ilvl w:val="0"/>
          <w:numId w:val="4"/>
        </w:numPr>
        <w:shd w:val="clear" w:color="auto" w:fill="FFFFFF"/>
        <w:spacing w:before="100" w:beforeAutospacing="1" w:after="100" w:afterAutospacing="1" w:line="240" w:lineRule="auto"/>
        <w:jc w:val="both"/>
        <w:rPr>
          <w:rFonts w:ascii="Segoe UI" w:eastAsia="Times New Roman" w:hAnsi="Segoe UI" w:cs="Segoe UI"/>
          <w:color w:val="212529"/>
          <w:kern w:val="0"/>
          <w:sz w:val="21"/>
          <w:szCs w:val="21"/>
          <w:lang w:eastAsia="ru-RU"/>
          <w14:ligatures w14:val="none"/>
        </w:rPr>
      </w:pPr>
      <w:proofErr w:type="spellStart"/>
      <w:r w:rsidRPr="00E112AE">
        <w:rPr>
          <w:rFonts w:ascii="Segoe UI" w:eastAsia="Times New Roman" w:hAnsi="Segoe UI" w:cs="Segoe UI"/>
          <w:color w:val="212529"/>
          <w:kern w:val="0"/>
          <w:sz w:val="21"/>
          <w:szCs w:val="21"/>
          <w:lang w:eastAsia="ru-RU"/>
          <w14:ligatures w14:val="none"/>
        </w:rPr>
        <w:t>Поскотинова</w:t>
      </w:r>
      <w:proofErr w:type="spellEnd"/>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Л.</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В.</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Вегетативная</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регуляция</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 xml:space="preserve">ритма сердца и эндокринный статус молодежи в условиях Европейского Севера России. Екатеринбург: </w:t>
      </w:r>
      <w:proofErr w:type="spellStart"/>
      <w:r w:rsidRPr="00E112AE">
        <w:rPr>
          <w:rFonts w:ascii="Segoe UI" w:eastAsia="Times New Roman" w:hAnsi="Segoe UI" w:cs="Segoe UI"/>
          <w:color w:val="212529"/>
          <w:kern w:val="0"/>
          <w:sz w:val="21"/>
          <w:szCs w:val="21"/>
          <w:lang w:eastAsia="ru-RU"/>
          <w14:ligatures w14:val="none"/>
        </w:rPr>
        <w:t>УрО</w:t>
      </w:r>
      <w:proofErr w:type="spellEnd"/>
      <w:r w:rsidRPr="00E112AE">
        <w:rPr>
          <w:rFonts w:ascii="Segoe UI" w:eastAsia="Times New Roman" w:hAnsi="Segoe UI" w:cs="Segoe UI"/>
          <w:color w:val="212529"/>
          <w:kern w:val="0"/>
          <w:sz w:val="21"/>
          <w:szCs w:val="21"/>
          <w:lang w:eastAsia="ru-RU"/>
          <w14:ligatures w14:val="none"/>
        </w:rPr>
        <w:t xml:space="preserve"> РАН, 2010. 229 с.</w:t>
      </w:r>
    </w:p>
    <w:p w14:paraId="5D4F2EA2" w14:textId="458C6F22" w:rsidR="00E112AE" w:rsidRPr="00E112AE" w:rsidRDefault="00E112AE" w:rsidP="00E112AE">
      <w:pPr>
        <w:numPr>
          <w:ilvl w:val="0"/>
          <w:numId w:val="4"/>
        </w:numPr>
        <w:shd w:val="clear" w:color="auto" w:fill="FFFFFF"/>
        <w:spacing w:before="100" w:beforeAutospacing="1" w:after="100" w:afterAutospacing="1"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Решетник</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Л.</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А.</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Клинико-гигиеническая</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 xml:space="preserve">оценка микроэлементных дисбалансов у детей Прибайкалья: </w:t>
      </w:r>
      <w:proofErr w:type="spellStart"/>
      <w:r w:rsidRPr="00E112AE">
        <w:rPr>
          <w:rFonts w:ascii="Segoe UI" w:eastAsia="Times New Roman" w:hAnsi="Segoe UI" w:cs="Segoe UI"/>
          <w:color w:val="212529"/>
          <w:kern w:val="0"/>
          <w:sz w:val="21"/>
          <w:szCs w:val="21"/>
          <w:lang w:eastAsia="ru-RU"/>
          <w14:ligatures w14:val="none"/>
        </w:rPr>
        <w:t>дис</w:t>
      </w:r>
      <w:proofErr w:type="spellEnd"/>
      <w:r w:rsidRPr="00E112AE">
        <w:rPr>
          <w:rFonts w:ascii="Segoe UI" w:eastAsia="Times New Roman" w:hAnsi="Segoe UI" w:cs="Segoe UI"/>
          <w:color w:val="212529"/>
          <w:kern w:val="0"/>
          <w:sz w:val="21"/>
          <w:szCs w:val="21"/>
          <w:lang w:eastAsia="ru-RU"/>
          <w14:ligatures w14:val="none"/>
        </w:rPr>
        <w:t>. … д-ра мед. наук. 2000. 362 с.</w:t>
      </w:r>
    </w:p>
    <w:p w14:paraId="41BCEE12" w14:textId="0B3BEBC4" w:rsidR="00E112AE" w:rsidRPr="00E112AE" w:rsidRDefault="00E112AE" w:rsidP="00E112AE">
      <w:pPr>
        <w:numPr>
          <w:ilvl w:val="0"/>
          <w:numId w:val="4"/>
        </w:numPr>
        <w:shd w:val="clear" w:color="auto" w:fill="FFFFFF"/>
        <w:spacing w:before="100" w:beforeAutospacing="1" w:after="100" w:afterAutospacing="1"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Терещенко</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Ю.</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В.</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Трактовка</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основных</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показателей вариабельности</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ритма</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сердца</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Материалы</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межрегиональной конференции «Новые медицинские технологии на службе первичного звена здравоохранения», Омск, 10–11 апреля, 2010. С. 3–11.</w:t>
      </w:r>
    </w:p>
    <w:p w14:paraId="0805EDA0" w14:textId="6F278594" w:rsidR="00E112AE" w:rsidRPr="00E112AE" w:rsidRDefault="00E112AE" w:rsidP="00E112AE">
      <w:pPr>
        <w:numPr>
          <w:ilvl w:val="0"/>
          <w:numId w:val="4"/>
        </w:numPr>
        <w:shd w:val="clear" w:color="auto" w:fill="FFFFFF"/>
        <w:spacing w:before="100" w:beforeAutospacing="1" w:after="100" w:afterAutospacing="1"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Чащин</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В.</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П.,</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Гудков</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А.</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Б.,</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Попова</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О.</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Н.,</w:t>
      </w:r>
      <w:r>
        <w:rPr>
          <w:rFonts w:ascii="Segoe UI" w:eastAsia="Times New Roman" w:hAnsi="Segoe UI" w:cs="Segoe UI"/>
          <w:color w:val="212529"/>
          <w:kern w:val="0"/>
          <w:sz w:val="21"/>
          <w:szCs w:val="21"/>
          <w:lang w:eastAsia="ru-RU"/>
          <w14:ligatures w14:val="none"/>
        </w:rPr>
        <w:t xml:space="preserve"> </w:t>
      </w:r>
      <w:proofErr w:type="spellStart"/>
      <w:r w:rsidRPr="00E112AE">
        <w:rPr>
          <w:rFonts w:ascii="Segoe UI" w:eastAsia="Times New Roman" w:hAnsi="Segoe UI" w:cs="Segoe UI"/>
          <w:color w:val="212529"/>
          <w:kern w:val="0"/>
          <w:sz w:val="21"/>
          <w:szCs w:val="21"/>
          <w:lang w:eastAsia="ru-RU"/>
          <w14:ligatures w14:val="none"/>
        </w:rPr>
        <w:t>Одланд</w:t>
      </w:r>
      <w:proofErr w:type="spellEnd"/>
      <w:r w:rsidRPr="00E112AE">
        <w:rPr>
          <w:rFonts w:ascii="Segoe UI" w:eastAsia="Times New Roman" w:hAnsi="Segoe UI" w:cs="Segoe UI"/>
          <w:color w:val="212529"/>
          <w:kern w:val="0"/>
          <w:sz w:val="21"/>
          <w:szCs w:val="21"/>
          <w:lang w:eastAsia="ru-RU"/>
          <w14:ligatures w14:val="none"/>
        </w:rPr>
        <w:t xml:space="preserve"> И. О., Ковшов А. А. Характеристика основных факторов риска нарушений здоровья населения, проживающего на территориях активного природопользования в Арктике // Экология человека. 2014. № 1. С. 3–12.</w:t>
      </w:r>
    </w:p>
    <w:p w14:paraId="6679D8BB" w14:textId="5DF3A9B7" w:rsidR="00E112AE" w:rsidRPr="00E112AE" w:rsidRDefault="00E112AE" w:rsidP="00E112AE">
      <w:pPr>
        <w:numPr>
          <w:ilvl w:val="0"/>
          <w:numId w:val="4"/>
        </w:numPr>
        <w:shd w:val="clear" w:color="auto" w:fill="FFFFFF"/>
        <w:spacing w:before="100" w:beforeAutospacing="1" w:after="100" w:afterAutospacing="1" w:line="240" w:lineRule="auto"/>
        <w:jc w:val="both"/>
        <w:rPr>
          <w:rFonts w:ascii="Segoe UI" w:eastAsia="Times New Roman" w:hAnsi="Segoe UI" w:cs="Segoe UI"/>
          <w:color w:val="212529"/>
          <w:kern w:val="0"/>
          <w:sz w:val="21"/>
          <w:szCs w:val="21"/>
          <w:lang w:val="en-US" w:eastAsia="ru-RU"/>
          <w14:ligatures w14:val="none"/>
        </w:rPr>
      </w:pPr>
      <w:r w:rsidRPr="00E112AE">
        <w:rPr>
          <w:rFonts w:ascii="Segoe UI" w:eastAsia="Times New Roman" w:hAnsi="Segoe UI" w:cs="Segoe UI"/>
          <w:color w:val="212529"/>
          <w:kern w:val="0"/>
          <w:sz w:val="21"/>
          <w:szCs w:val="21"/>
          <w:lang w:val="en-US" w:eastAsia="ru-RU"/>
          <w14:ligatures w14:val="none"/>
        </w:rPr>
        <w:t>Berner</w:t>
      </w:r>
      <w:r>
        <w:rPr>
          <w:rFonts w:ascii="Segoe UI" w:eastAsia="Times New Roman" w:hAnsi="Segoe UI" w:cs="Segoe UI"/>
          <w:color w:val="212529"/>
          <w:kern w:val="0"/>
          <w:sz w:val="21"/>
          <w:szCs w:val="21"/>
          <w:lang w:val="en-US" w:eastAsia="ru-RU"/>
          <w14:ligatures w14:val="none"/>
        </w:rPr>
        <w:t xml:space="preserve"> </w:t>
      </w:r>
      <w:r w:rsidRPr="00E112AE">
        <w:rPr>
          <w:rFonts w:ascii="Segoe UI" w:eastAsia="Times New Roman" w:hAnsi="Segoe UI" w:cs="Segoe UI"/>
          <w:color w:val="212529"/>
          <w:kern w:val="0"/>
          <w:sz w:val="21"/>
          <w:szCs w:val="21"/>
          <w:lang w:val="en-US" w:eastAsia="ru-RU"/>
          <w14:ligatures w14:val="none"/>
        </w:rPr>
        <w:t>J.,</w:t>
      </w:r>
      <w:r>
        <w:rPr>
          <w:rFonts w:ascii="Segoe UI" w:eastAsia="Times New Roman" w:hAnsi="Segoe UI" w:cs="Segoe UI"/>
          <w:color w:val="212529"/>
          <w:kern w:val="0"/>
          <w:sz w:val="21"/>
          <w:szCs w:val="21"/>
          <w:lang w:val="en-US" w:eastAsia="ru-RU"/>
          <w14:ligatures w14:val="none"/>
        </w:rPr>
        <w:t xml:space="preserve"> </w:t>
      </w:r>
      <w:r w:rsidRPr="00E112AE">
        <w:rPr>
          <w:rFonts w:ascii="Segoe UI" w:eastAsia="Times New Roman" w:hAnsi="Segoe UI" w:cs="Segoe UI"/>
          <w:color w:val="212529"/>
          <w:kern w:val="0"/>
          <w:sz w:val="21"/>
          <w:szCs w:val="21"/>
          <w:lang w:val="en-US" w:eastAsia="ru-RU"/>
          <w14:ligatures w14:val="none"/>
        </w:rPr>
        <w:t>Furgal</w:t>
      </w:r>
      <w:r>
        <w:rPr>
          <w:rFonts w:ascii="Segoe UI" w:eastAsia="Times New Roman" w:hAnsi="Segoe UI" w:cs="Segoe UI"/>
          <w:color w:val="212529"/>
          <w:kern w:val="0"/>
          <w:sz w:val="21"/>
          <w:szCs w:val="21"/>
          <w:lang w:val="en-US" w:eastAsia="ru-RU"/>
          <w14:ligatures w14:val="none"/>
        </w:rPr>
        <w:t xml:space="preserve"> </w:t>
      </w:r>
      <w:r w:rsidRPr="00E112AE">
        <w:rPr>
          <w:rFonts w:ascii="Segoe UI" w:eastAsia="Times New Roman" w:hAnsi="Segoe UI" w:cs="Segoe UI"/>
          <w:color w:val="212529"/>
          <w:kern w:val="0"/>
          <w:sz w:val="21"/>
          <w:szCs w:val="21"/>
          <w:lang w:val="en-US" w:eastAsia="ru-RU"/>
          <w14:ligatures w14:val="none"/>
        </w:rPr>
        <w:t>C.</w:t>
      </w:r>
      <w:r>
        <w:rPr>
          <w:rFonts w:ascii="Segoe UI" w:eastAsia="Times New Roman" w:hAnsi="Segoe UI" w:cs="Segoe UI"/>
          <w:color w:val="212529"/>
          <w:kern w:val="0"/>
          <w:sz w:val="21"/>
          <w:szCs w:val="21"/>
          <w:lang w:val="en-US" w:eastAsia="ru-RU"/>
          <w14:ligatures w14:val="none"/>
        </w:rPr>
        <w:t xml:space="preserve"> </w:t>
      </w:r>
      <w:r w:rsidRPr="00E112AE">
        <w:rPr>
          <w:rFonts w:ascii="Segoe UI" w:eastAsia="Times New Roman" w:hAnsi="Segoe UI" w:cs="Segoe UI"/>
          <w:color w:val="212529"/>
          <w:kern w:val="0"/>
          <w:sz w:val="21"/>
          <w:szCs w:val="21"/>
          <w:lang w:val="en-US" w:eastAsia="ru-RU"/>
          <w14:ligatures w14:val="none"/>
        </w:rPr>
        <w:t>Impacts</w:t>
      </w:r>
      <w:r>
        <w:rPr>
          <w:rFonts w:ascii="Segoe UI" w:eastAsia="Times New Roman" w:hAnsi="Segoe UI" w:cs="Segoe UI"/>
          <w:color w:val="212529"/>
          <w:kern w:val="0"/>
          <w:sz w:val="21"/>
          <w:szCs w:val="21"/>
          <w:lang w:val="en-US" w:eastAsia="ru-RU"/>
          <w14:ligatures w14:val="none"/>
        </w:rPr>
        <w:t xml:space="preserve"> </w:t>
      </w:r>
      <w:r w:rsidRPr="00E112AE">
        <w:rPr>
          <w:rFonts w:ascii="Segoe UI" w:eastAsia="Times New Roman" w:hAnsi="Segoe UI" w:cs="Segoe UI"/>
          <w:color w:val="212529"/>
          <w:kern w:val="0"/>
          <w:sz w:val="21"/>
          <w:szCs w:val="21"/>
          <w:lang w:val="en-US" w:eastAsia="ru-RU"/>
          <w14:ligatures w14:val="none"/>
        </w:rPr>
        <w:t>of</w:t>
      </w:r>
      <w:r>
        <w:rPr>
          <w:rFonts w:ascii="Segoe UI" w:eastAsia="Times New Roman" w:hAnsi="Segoe UI" w:cs="Segoe UI"/>
          <w:color w:val="212529"/>
          <w:kern w:val="0"/>
          <w:sz w:val="21"/>
          <w:szCs w:val="21"/>
          <w:lang w:val="en-US" w:eastAsia="ru-RU"/>
          <w14:ligatures w14:val="none"/>
        </w:rPr>
        <w:t xml:space="preserve"> </w:t>
      </w:r>
      <w:r w:rsidRPr="00E112AE">
        <w:rPr>
          <w:rFonts w:ascii="Segoe UI" w:eastAsia="Times New Roman" w:hAnsi="Segoe UI" w:cs="Segoe UI"/>
          <w:color w:val="212529"/>
          <w:kern w:val="0"/>
          <w:sz w:val="21"/>
          <w:szCs w:val="21"/>
          <w:lang w:val="en-US" w:eastAsia="ru-RU"/>
          <w14:ligatures w14:val="none"/>
        </w:rPr>
        <w:t>a</w:t>
      </w:r>
      <w:r>
        <w:rPr>
          <w:rFonts w:ascii="Segoe UI" w:eastAsia="Times New Roman" w:hAnsi="Segoe UI" w:cs="Segoe UI"/>
          <w:color w:val="212529"/>
          <w:kern w:val="0"/>
          <w:sz w:val="21"/>
          <w:szCs w:val="21"/>
          <w:lang w:val="en-US" w:eastAsia="ru-RU"/>
          <w14:ligatures w14:val="none"/>
        </w:rPr>
        <w:t xml:space="preserve"> </w:t>
      </w:r>
      <w:r w:rsidRPr="00E112AE">
        <w:rPr>
          <w:rFonts w:ascii="Segoe UI" w:eastAsia="Times New Roman" w:hAnsi="Segoe UI" w:cs="Segoe UI"/>
          <w:color w:val="212529"/>
          <w:kern w:val="0"/>
          <w:sz w:val="21"/>
          <w:szCs w:val="21"/>
          <w:lang w:val="en-US" w:eastAsia="ru-RU"/>
          <w14:ligatures w14:val="none"/>
        </w:rPr>
        <w:t>Warming</w:t>
      </w:r>
      <w:r>
        <w:rPr>
          <w:rFonts w:ascii="Segoe UI" w:eastAsia="Times New Roman" w:hAnsi="Segoe UI" w:cs="Segoe UI"/>
          <w:color w:val="212529"/>
          <w:kern w:val="0"/>
          <w:sz w:val="21"/>
          <w:szCs w:val="21"/>
          <w:lang w:val="en-US" w:eastAsia="ru-RU"/>
          <w14:ligatures w14:val="none"/>
        </w:rPr>
        <w:t xml:space="preserve"> </w:t>
      </w:r>
      <w:r w:rsidRPr="00E112AE">
        <w:rPr>
          <w:rFonts w:ascii="Segoe UI" w:eastAsia="Times New Roman" w:hAnsi="Segoe UI" w:cs="Segoe UI"/>
          <w:color w:val="212529"/>
          <w:kern w:val="0"/>
          <w:sz w:val="21"/>
          <w:szCs w:val="21"/>
          <w:lang w:val="en-US" w:eastAsia="ru-RU"/>
          <w14:ligatures w14:val="none"/>
        </w:rPr>
        <w:t>Arctic</w:t>
      </w:r>
      <w:r>
        <w:rPr>
          <w:rFonts w:ascii="Segoe UI" w:eastAsia="Times New Roman" w:hAnsi="Segoe UI" w:cs="Segoe UI"/>
          <w:color w:val="212529"/>
          <w:kern w:val="0"/>
          <w:sz w:val="21"/>
          <w:szCs w:val="21"/>
          <w:lang w:val="en-US" w:eastAsia="ru-RU"/>
          <w14:ligatures w14:val="none"/>
        </w:rPr>
        <w:t xml:space="preserve"> </w:t>
      </w:r>
      <w:r w:rsidRPr="00E112AE">
        <w:rPr>
          <w:rFonts w:ascii="Segoe UI" w:eastAsia="Times New Roman" w:hAnsi="Segoe UI" w:cs="Segoe UI"/>
          <w:color w:val="212529"/>
          <w:kern w:val="0"/>
          <w:sz w:val="21"/>
          <w:szCs w:val="21"/>
          <w:lang w:val="en-US" w:eastAsia="ru-RU"/>
          <w14:ligatures w14:val="none"/>
        </w:rPr>
        <w:t xml:space="preserve">// Arctic Climate Impact Assessment Scientific Report. Ch. 15. Cambridge University Press, 2005. </w:t>
      </w:r>
      <w:r w:rsidRPr="00E112AE">
        <w:rPr>
          <w:rFonts w:ascii="Segoe UI" w:eastAsia="Times New Roman" w:hAnsi="Segoe UI" w:cs="Segoe UI"/>
          <w:color w:val="212529"/>
          <w:kern w:val="0"/>
          <w:sz w:val="21"/>
          <w:szCs w:val="21"/>
          <w:lang w:eastAsia="ru-RU"/>
          <w14:ligatures w14:val="none"/>
        </w:rPr>
        <w:t>Р</w:t>
      </w:r>
      <w:r w:rsidRPr="00E112AE">
        <w:rPr>
          <w:rFonts w:ascii="Segoe UI" w:eastAsia="Times New Roman" w:hAnsi="Segoe UI" w:cs="Segoe UI"/>
          <w:color w:val="212529"/>
          <w:kern w:val="0"/>
          <w:sz w:val="21"/>
          <w:szCs w:val="21"/>
          <w:lang w:val="en-US" w:eastAsia="ru-RU"/>
          <w14:ligatures w14:val="none"/>
        </w:rPr>
        <w:t>. 863–906.</w:t>
      </w:r>
    </w:p>
    <w:p w14:paraId="6B7C7451" w14:textId="2941349F" w:rsidR="00E112AE" w:rsidRPr="00E112AE" w:rsidRDefault="00E112AE" w:rsidP="00E112AE">
      <w:pPr>
        <w:numPr>
          <w:ilvl w:val="0"/>
          <w:numId w:val="4"/>
        </w:numPr>
        <w:shd w:val="clear" w:color="auto" w:fill="FFFFFF"/>
        <w:spacing w:before="100" w:beforeAutospacing="1" w:after="100" w:afterAutospacing="1" w:line="240" w:lineRule="auto"/>
        <w:jc w:val="both"/>
        <w:rPr>
          <w:rFonts w:ascii="Segoe UI" w:eastAsia="Times New Roman" w:hAnsi="Segoe UI" w:cs="Segoe UI"/>
          <w:color w:val="212529"/>
          <w:kern w:val="0"/>
          <w:sz w:val="21"/>
          <w:szCs w:val="21"/>
          <w:lang w:val="en-US" w:eastAsia="ru-RU"/>
          <w14:ligatures w14:val="none"/>
        </w:rPr>
      </w:pPr>
      <w:proofErr w:type="spellStart"/>
      <w:r w:rsidRPr="00E112AE">
        <w:rPr>
          <w:rFonts w:ascii="Segoe UI" w:eastAsia="Times New Roman" w:hAnsi="Segoe UI" w:cs="Segoe UI"/>
          <w:color w:val="212529"/>
          <w:kern w:val="0"/>
          <w:sz w:val="21"/>
          <w:szCs w:val="21"/>
          <w:lang w:val="en-US" w:eastAsia="ru-RU"/>
          <w14:ligatures w14:val="none"/>
        </w:rPr>
        <w:t>Kudayeva</w:t>
      </w:r>
      <w:proofErr w:type="spellEnd"/>
      <w:r>
        <w:rPr>
          <w:rFonts w:ascii="Segoe UI" w:eastAsia="Times New Roman" w:hAnsi="Segoe UI" w:cs="Segoe UI"/>
          <w:color w:val="212529"/>
          <w:kern w:val="0"/>
          <w:sz w:val="21"/>
          <w:szCs w:val="21"/>
          <w:lang w:val="en-US" w:eastAsia="ru-RU"/>
          <w14:ligatures w14:val="none"/>
        </w:rPr>
        <w:t xml:space="preserve"> </w:t>
      </w:r>
      <w:r w:rsidRPr="00E112AE">
        <w:rPr>
          <w:rFonts w:ascii="Segoe UI" w:eastAsia="Times New Roman" w:hAnsi="Segoe UI" w:cs="Segoe UI"/>
          <w:color w:val="212529"/>
          <w:kern w:val="0"/>
          <w:sz w:val="21"/>
          <w:szCs w:val="21"/>
          <w:lang w:val="en-US" w:eastAsia="ru-RU"/>
          <w14:ligatures w14:val="none"/>
        </w:rPr>
        <w:t>I.</w:t>
      </w:r>
      <w:r>
        <w:rPr>
          <w:rFonts w:ascii="Segoe UI" w:eastAsia="Times New Roman" w:hAnsi="Segoe UI" w:cs="Segoe UI"/>
          <w:color w:val="212529"/>
          <w:kern w:val="0"/>
          <w:sz w:val="21"/>
          <w:szCs w:val="21"/>
          <w:lang w:val="en-US" w:eastAsia="ru-RU"/>
          <w14:ligatures w14:val="none"/>
        </w:rPr>
        <w:t xml:space="preserve"> </w:t>
      </w:r>
      <w:r w:rsidRPr="00E112AE">
        <w:rPr>
          <w:rFonts w:ascii="Segoe UI" w:eastAsia="Times New Roman" w:hAnsi="Segoe UI" w:cs="Segoe UI"/>
          <w:color w:val="212529"/>
          <w:kern w:val="0"/>
          <w:sz w:val="21"/>
          <w:szCs w:val="21"/>
          <w:lang w:val="en-US" w:eastAsia="ru-RU"/>
          <w14:ligatures w14:val="none"/>
        </w:rPr>
        <w:t>V.,</w:t>
      </w:r>
      <w:r>
        <w:rPr>
          <w:rFonts w:ascii="Segoe UI" w:eastAsia="Times New Roman" w:hAnsi="Segoe UI" w:cs="Segoe UI"/>
          <w:color w:val="212529"/>
          <w:kern w:val="0"/>
          <w:sz w:val="21"/>
          <w:szCs w:val="21"/>
          <w:lang w:val="en-US" w:eastAsia="ru-RU"/>
          <w14:ligatures w14:val="none"/>
        </w:rPr>
        <w:t xml:space="preserve"> </w:t>
      </w:r>
      <w:proofErr w:type="spellStart"/>
      <w:r w:rsidRPr="00E112AE">
        <w:rPr>
          <w:rFonts w:ascii="Segoe UI" w:eastAsia="Times New Roman" w:hAnsi="Segoe UI" w:cs="Segoe UI"/>
          <w:color w:val="212529"/>
          <w:kern w:val="0"/>
          <w:sz w:val="21"/>
          <w:szCs w:val="21"/>
          <w:lang w:val="en-US" w:eastAsia="ru-RU"/>
          <w14:ligatures w14:val="none"/>
        </w:rPr>
        <w:t>Masnavieva</w:t>
      </w:r>
      <w:proofErr w:type="spellEnd"/>
      <w:r>
        <w:rPr>
          <w:rFonts w:ascii="Segoe UI" w:eastAsia="Times New Roman" w:hAnsi="Segoe UI" w:cs="Segoe UI"/>
          <w:color w:val="212529"/>
          <w:kern w:val="0"/>
          <w:sz w:val="21"/>
          <w:szCs w:val="21"/>
          <w:lang w:val="en-US" w:eastAsia="ru-RU"/>
          <w14:ligatures w14:val="none"/>
        </w:rPr>
        <w:t xml:space="preserve"> </w:t>
      </w:r>
      <w:r w:rsidRPr="00E112AE">
        <w:rPr>
          <w:rFonts w:ascii="Segoe UI" w:eastAsia="Times New Roman" w:hAnsi="Segoe UI" w:cs="Segoe UI"/>
          <w:color w:val="212529"/>
          <w:kern w:val="0"/>
          <w:sz w:val="21"/>
          <w:szCs w:val="21"/>
          <w:lang w:val="en-US" w:eastAsia="ru-RU"/>
          <w14:ligatures w14:val="none"/>
        </w:rPr>
        <w:t>L.</w:t>
      </w:r>
      <w:r>
        <w:rPr>
          <w:rFonts w:ascii="Segoe UI" w:eastAsia="Times New Roman" w:hAnsi="Segoe UI" w:cs="Segoe UI"/>
          <w:color w:val="212529"/>
          <w:kern w:val="0"/>
          <w:sz w:val="21"/>
          <w:szCs w:val="21"/>
          <w:lang w:val="en-US" w:eastAsia="ru-RU"/>
          <w14:ligatures w14:val="none"/>
        </w:rPr>
        <w:t xml:space="preserve"> </w:t>
      </w:r>
      <w:r w:rsidRPr="00E112AE">
        <w:rPr>
          <w:rFonts w:ascii="Segoe UI" w:eastAsia="Times New Roman" w:hAnsi="Segoe UI" w:cs="Segoe UI"/>
          <w:color w:val="212529"/>
          <w:kern w:val="0"/>
          <w:sz w:val="21"/>
          <w:szCs w:val="21"/>
          <w:lang w:val="en-US" w:eastAsia="ru-RU"/>
          <w14:ligatures w14:val="none"/>
        </w:rPr>
        <w:t>B.,</w:t>
      </w:r>
      <w:r>
        <w:rPr>
          <w:rFonts w:ascii="Segoe UI" w:eastAsia="Times New Roman" w:hAnsi="Segoe UI" w:cs="Segoe UI"/>
          <w:color w:val="212529"/>
          <w:kern w:val="0"/>
          <w:sz w:val="21"/>
          <w:szCs w:val="21"/>
          <w:lang w:val="en-US" w:eastAsia="ru-RU"/>
          <w14:ligatures w14:val="none"/>
        </w:rPr>
        <w:t xml:space="preserve"> </w:t>
      </w:r>
      <w:proofErr w:type="spellStart"/>
      <w:r w:rsidRPr="00E112AE">
        <w:rPr>
          <w:rFonts w:ascii="Segoe UI" w:eastAsia="Times New Roman" w:hAnsi="Segoe UI" w:cs="Segoe UI"/>
          <w:color w:val="212529"/>
          <w:kern w:val="0"/>
          <w:sz w:val="21"/>
          <w:szCs w:val="21"/>
          <w:lang w:val="en-US" w:eastAsia="ru-RU"/>
          <w14:ligatures w14:val="none"/>
        </w:rPr>
        <w:t>Budarina</w:t>
      </w:r>
      <w:proofErr w:type="spellEnd"/>
      <w:r>
        <w:rPr>
          <w:rFonts w:ascii="Segoe UI" w:eastAsia="Times New Roman" w:hAnsi="Segoe UI" w:cs="Segoe UI"/>
          <w:color w:val="212529"/>
          <w:kern w:val="0"/>
          <w:sz w:val="21"/>
          <w:szCs w:val="21"/>
          <w:lang w:val="en-US" w:eastAsia="ru-RU"/>
          <w14:ligatures w14:val="none"/>
        </w:rPr>
        <w:t xml:space="preserve"> </w:t>
      </w:r>
      <w:r w:rsidRPr="00E112AE">
        <w:rPr>
          <w:rFonts w:ascii="Segoe UI" w:eastAsia="Times New Roman" w:hAnsi="Segoe UI" w:cs="Segoe UI"/>
          <w:color w:val="212529"/>
          <w:kern w:val="0"/>
          <w:sz w:val="21"/>
          <w:szCs w:val="21"/>
          <w:lang w:val="en-US" w:eastAsia="ru-RU"/>
          <w14:ligatures w14:val="none"/>
        </w:rPr>
        <w:t>L.</w:t>
      </w:r>
      <w:r>
        <w:rPr>
          <w:rFonts w:ascii="Segoe UI" w:eastAsia="Times New Roman" w:hAnsi="Segoe UI" w:cs="Segoe UI"/>
          <w:color w:val="212529"/>
          <w:kern w:val="0"/>
          <w:sz w:val="21"/>
          <w:szCs w:val="21"/>
          <w:lang w:val="en-US" w:eastAsia="ru-RU"/>
          <w14:ligatures w14:val="none"/>
        </w:rPr>
        <w:t xml:space="preserve"> </w:t>
      </w:r>
      <w:r w:rsidRPr="00E112AE">
        <w:rPr>
          <w:rFonts w:ascii="Segoe UI" w:eastAsia="Times New Roman" w:hAnsi="Segoe UI" w:cs="Segoe UI"/>
          <w:color w:val="212529"/>
          <w:kern w:val="0"/>
          <w:sz w:val="21"/>
          <w:szCs w:val="21"/>
          <w:lang w:val="en-US" w:eastAsia="ru-RU"/>
          <w14:ligatures w14:val="none"/>
        </w:rPr>
        <w:t>A. Metallic</w:t>
      </w:r>
      <w:r>
        <w:rPr>
          <w:rFonts w:ascii="Segoe UI" w:eastAsia="Times New Roman" w:hAnsi="Segoe UI" w:cs="Segoe UI"/>
          <w:color w:val="212529"/>
          <w:kern w:val="0"/>
          <w:sz w:val="21"/>
          <w:szCs w:val="21"/>
          <w:lang w:val="en-US" w:eastAsia="ru-RU"/>
          <w14:ligatures w14:val="none"/>
        </w:rPr>
        <w:t xml:space="preserve"> </w:t>
      </w:r>
      <w:r w:rsidRPr="00E112AE">
        <w:rPr>
          <w:rFonts w:ascii="Segoe UI" w:eastAsia="Times New Roman" w:hAnsi="Segoe UI" w:cs="Segoe UI"/>
          <w:color w:val="212529"/>
          <w:kern w:val="0"/>
          <w:sz w:val="21"/>
          <w:szCs w:val="21"/>
          <w:lang w:val="en-US" w:eastAsia="ru-RU"/>
          <w14:ligatures w14:val="none"/>
        </w:rPr>
        <w:t>mercury</w:t>
      </w:r>
      <w:r>
        <w:rPr>
          <w:rFonts w:ascii="Segoe UI" w:eastAsia="Times New Roman" w:hAnsi="Segoe UI" w:cs="Segoe UI"/>
          <w:color w:val="212529"/>
          <w:kern w:val="0"/>
          <w:sz w:val="21"/>
          <w:szCs w:val="21"/>
          <w:lang w:val="en-US" w:eastAsia="ru-RU"/>
          <w14:ligatures w14:val="none"/>
        </w:rPr>
        <w:t xml:space="preserve"> </w:t>
      </w:r>
      <w:r w:rsidRPr="00E112AE">
        <w:rPr>
          <w:rFonts w:ascii="Segoe UI" w:eastAsia="Times New Roman" w:hAnsi="Segoe UI" w:cs="Segoe UI"/>
          <w:color w:val="212529"/>
          <w:kern w:val="0"/>
          <w:sz w:val="21"/>
          <w:szCs w:val="21"/>
          <w:lang w:val="en-US" w:eastAsia="ru-RU"/>
          <w14:ligatures w14:val="none"/>
        </w:rPr>
        <w:t>effect</w:t>
      </w:r>
      <w:r>
        <w:rPr>
          <w:rFonts w:ascii="Segoe UI" w:eastAsia="Times New Roman" w:hAnsi="Segoe UI" w:cs="Segoe UI"/>
          <w:color w:val="212529"/>
          <w:kern w:val="0"/>
          <w:sz w:val="21"/>
          <w:szCs w:val="21"/>
          <w:lang w:val="en-US" w:eastAsia="ru-RU"/>
          <w14:ligatures w14:val="none"/>
        </w:rPr>
        <w:t xml:space="preserve"> </w:t>
      </w:r>
      <w:r w:rsidRPr="00E112AE">
        <w:rPr>
          <w:rFonts w:ascii="Segoe UI" w:eastAsia="Times New Roman" w:hAnsi="Segoe UI" w:cs="Segoe UI"/>
          <w:color w:val="212529"/>
          <w:kern w:val="0"/>
          <w:sz w:val="21"/>
          <w:szCs w:val="21"/>
          <w:lang w:val="en-US" w:eastAsia="ru-RU"/>
          <w14:ligatures w14:val="none"/>
        </w:rPr>
        <w:t>on</w:t>
      </w:r>
      <w:r>
        <w:rPr>
          <w:rFonts w:ascii="Segoe UI" w:eastAsia="Times New Roman" w:hAnsi="Segoe UI" w:cs="Segoe UI"/>
          <w:color w:val="212529"/>
          <w:kern w:val="0"/>
          <w:sz w:val="21"/>
          <w:szCs w:val="21"/>
          <w:lang w:val="en-US" w:eastAsia="ru-RU"/>
          <w14:ligatures w14:val="none"/>
        </w:rPr>
        <w:t xml:space="preserve"> </w:t>
      </w:r>
      <w:r w:rsidRPr="00E112AE">
        <w:rPr>
          <w:rFonts w:ascii="Segoe UI" w:eastAsia="Times New Roman" w:hAnsi="Segoe UI" w:cs="Segoe UI"/>
          <w:color w:val="212529"/>
          <w:kern w:val="0"/>
          <w:sz w:val="21"/>
          <w:szCs w:val="21"/>
          <w:lang w:val="en-US" w:eastAsia="ru-RU"/>
          <w14:ligatures w14:val="none"/>
        </w:rPr>
        <w:t>the</w:t>
      </w:r>
      <w:r>
        <w:rPr>
          <w:rFonts w:ascii="Segoe UI" w:eastAsia="Times New Roman" w:hAnsi="Segoe UI" w:cs="Segoe UI"/>
          <w:color w:val="212529"/>
          <w:kern w:val="0"/>
          <w:sz w:val="21"/>
          <w:szCs w:val="21"/>
          <w:lang w:val="en-US" w:eastAsia="ru-RU"/>
          <w14:ligatures w14:val="none"/>
        </w:rPr>
        <w:t xml:space="preserve"> </w:t>
      </w:r>
      <w:r w:rsidRPr="00E112AE">
        <w:rPr>
          <w:rFonts w:ascii="Segoe UI" w:eastAsia="Times New Roman" w:hAnsi="Segoe UI" w:cs="Segoe UI"/>
          <w:color w:val="212529"/>
          <w:kern w:val="0"/>
          <w:sz w:val="21"/>
          <w:szCs w:val="21"/>
          <w:lang w:val="en-US" w:eastAsia="ru-RU"/>
          <w14:ligatures w14:val="none"/>
        </w:rPr>
        <w:t>indices</w:t>
      </w:r>
      <w:r>
        <w:rPr>
          <w:rFonts w:ascii="Segoe UI" w:eastAsia="Times New Roman" w:hAnsi="Segoe UI" w:cs="Segoe UI"/>
          <w:color w:val="212529"/>
          <w:kern w:val="0"/>
          <w:sz w:val="21"/>
          <w:szCs w:val="21"/>
          <w:lang w:val="en-US" w:eastAsia="ru-RU"/>
          <w14:ligatures w14:val="none"/>
        </w:rPr>
        <w:t xml:space="preserve"> </w:t>
      </w:r>
      <w:r w:rsidRPr="00E112AE">
        <w:rPr>
          <w:rFonts w:ascii="Segoe UI" w:eastAsia="Times New Roman" w:hAnsi="Segoe UI" w:cs="Segoe UI"/>
          <w:color w:val="212529"/>
          <w:kern w:val="0"/>
          <w:sz w:val="21"/>
          <w:szCs w:val="21"/>
          <w:lang w:val="en-US" w:eastAsia="ru-RU"/>
          <w14:ligatures w14:val="none"/>
        </w:rPr>
        <w:t>of</w:t>
      </w:r>
      <w:r>
        <w:rPr>
          <w:rFonts w:ascii="Segoe UI" w:eastAsia="Times New Roman" w:hAnsi="Segoe UI" w:cs="Segoe UI"/>
          <w:color w:val="212529"/>
          <w:kern w:val="0"/>
          <w:sz w:val="21"/>
          <w:szCs w:val="21"/>
          <w:lang w:val="en-US" w:eastAsia="ru-RU"/>
          <w14:ligatures w14:val="none"/>
        </w:rPr>
        <w:t xml:space="preserve"> </w:t>
      </w:r>
      <w:r w:rsidRPr="00E112AE">
        <w:rPr>
          <w:rFonts w:ascii="Segoe UI" w:eastAsia="Times New Roman" w:hAnsi="Segoe UI" w:cs="Segoe UI"/>
          <w:color w:val="212529"/>
          <w:kern w:val="0"/>
          <w:sz w:val="21"/>
          <w:szCs w:val="21"/>
          <w:lang w:val="en-US" w:eastAsia="ru-RU"/>
          <w14:ligatures w14:val="none"/>
        </w:rPr>
        <w:t>oxidative</w:t>
      </w:r>
      <w:r>
        <w:rPr>
          <w:rFonts w:ascii="Segoe UI" w:eastAsia="Times New Roman" w:hAnsi="Segoe UI" w:cs="Segoe UI"/>
          <w:color w:val="212529"/>
          <w:kern w:val="0"/>
          <w:sz w:val="21"/>
          <w:szCs w:val="21"/>
          <w:lang w:val="en-US" w:eastAsia="ru-RU"/>
          <w14:ligatures w14:val="none"/>
        </w:rPr>
        <w:t xml:space="preserve"> </w:t>
      </w:r>
      <w:r w:rsidRPr="00E112AE">
        <w:rPr>
          <w:rFonts w:ascii="Segoe UI" w:eastAsia="Times New Roman" w:hAnsi="Segoe UI" w:cs="Segoe UI"/>
          <w:color w:val="212529"/>
          <w:kern w:val="0"/>
          <w:sz w:val="21"/>
          <w:szCs w:val="21"/>
          <w:lang w:val="en-US" w:eastAsia="ru-RU"/>
          <w14:ligatures w14:val="none"/>
        </w:rPr>
        <w:t>stress</w:t>
      </w:r>
      <w:r>
        <w:rPr>
          <w:rFonts w:ascii="Segoe UI" w:eastAsia="Times New Roman" w:hAnsi="Segoe UI" w:cs="Segoe UI"/>
          <w:color w:val="212529"/>
          <w:kern w:val="0"/>
          <w:sz w:val="21"/>
          <w:szCs w:val="21"/>
          <w:lang w:val="en-US" w:eastAsia="ru-RU"/>
          <w14:ligatures w14:val="none"/>
        </w:rPr>
        <w:t xml:space="preserve"> </w:t>
      </w:r>
      <w:r w:rsidRPr="00E112AE">
        <w:rPr>
          <w:rFonts w:ascii="Segoe UI" w:eastAsia="Times New Roman" w:hAnsi="Segoe UI" w:cs="Segoe UI"/>
          <w:color w:val="212529"/>
          <w:kern w:val="0"/>
          <w:sz w:val="21"/>
          <w:szCs w:val="21"/>
          <w:lang w:val="en-US" w:eastAsia="ru-RU"/>
          <w14:ligatures w14:val="none"/>
        </w:rPr>
        <w:t>in persons</w:t>
      </w:r>
      <w:r>
        <w:rPr>
          <w:rFonts w:ascii="Segoe UI" w:eastAsia="Times New Roman" w:hAnsi="Segoe UI" w:cs="Segoe UI"/>
          <w:color w:val="212529"/>
          <w:kern w:val="0"/>
          <w:sz w:val="21"/>
          <w:szCs w:val="21"/>
          <w:lang w:val="en-US" w:eastAsia="ru-RU"/>
          <w14:ligatures w14:val="none"/>
        </w:rPr>
        <w:t xml:space="preserve"> </w:t>
      </w:r>
      <w:r w:rsidRPr="00E112AE">
        <w:rPr>
          <w:rFonts w:ascii="Segoe UI" w:eastAsia="Times New Roman" w:hAnsi="Segoe UI" w:cs="Segoe UI"/>
          <w:color w:val="212529"/>
          <w:kern w:val="0"/>
          <w:sz w:val="21"/>
          <w:szCs w:val="21"/>
          <w:lang w:val="en-US" w:eastAsia="ru-RU"/>
          <w14:ligatures w14:val="none"/>
        </w:rPr>
        <w:t>with</w:t>
      </w:r>
      <w:r>
        <w:rPr>
          <w:rFonts w:ascii="Segoe UI" w:eastAsia="Times New Roman" w:hAnsi="Segoe UI" w:cs="Segoe UI"/>
          <w:color w:val="212529"/>
          <w:kern w:val="0"/>
          <w:sz w:val="21"/>
          <w:szCs w:val="21"/>
          <w:lang w:val="en-US" w:eastAsia="ru-RU"/>
          <w14:ligatures w14:val="none"/>
        </w:rPr>
        <w:t xml:space="preserve"> </w:t>
      </w:r>
      <w:r w:rsidRPr="00E112AE">
        <w:rPr>
          <w:rFonts w:ascii="Segoe UI" w:eastAsia="Times New Roman" w:hAnsi="Segoe UI" w:cs="Segoe UI"/>
          <w:color w:val="212529"/>
          <w:kern w:val="0"/>
          <w:sz w:val="21"/>
          <w:szCs w:val="21"/>
          <w:lang w:val="en-US" w:eastAsia="ru-RU"/>
          <w14:ligatures w14:val="none"/>
        </w:rPr>
        <w:t>neurological</w:t>
      </w:r>
      <w:r>
        <w:rPr>
          <w:rFonts w:ascii="Segoe UI" w:eastAsia="Times New Roman" w:hAnsi="Segoe UI" w:cs="Segoe UI"/>
          <w:color w:val="212529"/>
          <w:kern w:val="0"/>
          <w:sz w:val="21"/>
          <w:szCs w:val="21"/>
          <w:lang w:val="en-US" w:eastAsia="ru-RU"/>
          <w14:ligatures w14:val="none"/>
        </w:rPr>
        <w:t xml:space="preserve"> </w:t>
      </w:r>
      <w:r w:rsidRPr="00E112AE">
        <w:rPr>
          <w:rFonts w:ascii="Segoe UI" w:eastAsia="Times New Roman" w:hAnsi="Segoe UI" w:cs="Segoe UI"/>
          <w:color w:val="212529"/>
          <w:kern w:val="0"/>
          <w:sz w:val="21"/>
          <w:szCs w:val="21"/>
          <w:lang w:val="en-US" w:eastAsia="ru-RU"/>
          <w14:ligatures w14:val="none"/>
        </w:rPr>
        <w:t>disorders</w:t>
      </w:r>
      <w:r>
        <w:rPr>
          <w:rFonts w:ascii="Segoe UI" w:eastAsia="Times New Roman" w:hAnsi="Segoe UI" w:cs="Segoe UI"/>
          <w:color w:val="212529"/>
          <w:kern w:val="0"/>
          <w:sz w:val="21"/>
          <w:szCs w:val="21"/>
          <w:lang w:val="en-US" w:eastAsia="ru-RU"/>
          <w14:ligatures w14:val="none"/>
        </w:rPr>
        <w:t xml:space="preserve"> </w:t>
      </w:r>
      <w:r w:rsidRPr="00E112AE">
        <w:rPr>
          <w:rFonts w:ascii="Segoe UI" w:eastAsia="Times New Roman" w:hAnsi="Segoe UI" w:cs="Segoe UI"/>
          <w:color w:val="212529"/>
          <w:kern w:val="0"/>
          <w:sz w:val="21"/>
          <w:szCs w:val="21"/>
          <w:lang w:val="en-US" w:eastAsia="ru-RU"/>
          <w14:ligatures w14:val="none"/>
        </w:rPr>
        <w:t>//</w:t>
      </w:r>
      <w:r>
        <w:rPr>
          <w:rFonts w:ascii="Segoe UI" w:eastAsia="Times New Roman" w:hAnsi="Segoe UI" w:cs="Segoe UI"/>
          <w:color w:val="212529"/>
          <w:kern w:val="0"/>
          <w:sz w:val="21"/>
          <w:szCs w:val="21"/>
          <w:lang w:val="en-US" w:eastAsia="ru-RU"/>
          <w14:ligatures w14:val="none"/>
        </w:rPr>
        <w:t xml:space="preserve"> </w:t>
      </w:r>
      <w:r w:rsidRPr="00E112AE">
        <w:rPr>
          <w:rFonts w:ascii="Segoe UI" w:eastAsia="Times New Roman" w:hAnsi="Segoe UI" w:cs="Segoe UI"/>
          <w:color w:val="212529"/>
          <w:kern w:val="0"/>
          <w:sz w:val="21"/>
          <w:szCs w:val="21"/>
          <w:lang w:val="en-US" w:eastAsia="ru-RU"/>
          <w14:ligatures w14:val="none"/>
        </w:rPr>
        <w:t>European</w:t>
      </w:r>
      <w:r>
        <w:rPr>
          <w:rFonts w:ascii="Segoe UI" w:eastAsia="Times New Roman" w:hAnsi="Segoe UI" w:cs="Segoe UI"/>
          <w:color w:val="212529"/>
          <w:kern w:val="0"/>
          <w:sz w:val="21"/>
          <w:szCs w:val="21"/>
          <w:lang w:val="en-US" w:eastAsia="ru-RU"/>
          <w14:ligatures w14:val="none"/>
        </w:rPr>
        <w:t xml:space="preserve"> </w:t>
      </w:r>
      <w:r w:rsidRPr="00E112AE">
        <w:rPr>
          <w:rFonts w:ascii="Segoe UI" w:eastAsia="Times New Roman" w:hAnsi="Segoe UI" w:cs="Segoe UI"/>
          <w:color w:val="212529"/>
          <w:kern w:val="0"/>
          <w:sz w:val="21"/>
          <w:szCs w:val="21"/>
          <w:lang w:val="en-US" w:eastAsia="ru-RU"/>
          <w14:ligatures w14:val="none"/>
        </w:rPr>
        <w:t>Journal</w:t>
      </w:r>
      <w:r>
        <w:rPr>
          <w:rFonts w:ascii="Segoe UI" w:eastAsia="Times New Roman" w:hAnsi="Segoe UI" w:cs="Segoe UI"/>
          <w:color w:val="212529"/>
          <w:kern w:val="0"/>
          <w:sz w:val="21"/>
          <w:szCs w:val="21"/>
          <w:lang w:val="en-US" w:eastAsia="ru-RU"/>
          <w14:ligatures w14:val="none"/>
        </w:rPr>
        <w:t xml:space="preserve"> </w:t>
      </w:r>
      <w:r w:rsidRPr="00E112AE">
        <w:rPr>
          <w:rFonts w:ascii="Segoe UI" w:eastAsia="Times New Roman" w:hAnsi="Segoe UI" w:cs="Segoe UI"/>
          <w:color w:val="212529"/>
          <w:kern w:val="0"/>
          <w:sz w:val="21"/>
          <w:szCs w:val="21"/>
          <w:lang w:val="en-US" w:eastAsia="ru-RU"/>
          <w14:ligatures w14:val="none"/>
        </w:rPr>
        <w:t xml:space="preserve">of Natural History. 2008. N 3. </w:t>
      </w:r>
      <w:r w:rsidRPr="00E112AE">
        <w:rPr>
          <w:rFonts w:ascii="Segoe UI" w:eastAsia="Times New Roman" w:hAnsi="Segoe UI" w:cs="Segoe UI"/>
          <w:color w:val="212529"/>
          <w:kern w:val="0"/>
          <w:sz w:val="21"/>
          <w:szCs w:val="21"/>
          <w:lang w:eastAsia="ru-RU"/>
          <w14:ligatures w14:val="none"/>
        </w:rPr>
        <w:t>Р</w:t>
      </w:r>
      <w:r w:rsidRPr="00E112AE">
        <w:rPr>
          <w:rFonts w:ascii="Segoe UI" w:eastAsia="Times New Roman" w:hAnsi="Segoe UI" w:cs="Segoe UI"/>
          <w:color w:val="212529"/>
          <w:kern w:val="0"/>
          <w:sz w:val="21"/>
          <w:szCs w:val="21"/>
          <w:lang w:val="en-US" w:eastAsia="ru-RU"/>
          <w14:ligatures w14:val="none"/>
        </w:rPr>
        <w:t>. 54–55.</w:t>
      </w:r>
    </w:p>
    <w:p w14:paraId="20874755" w14:textId="77777777" w:rsidR="00E112AE" w:rsidRPr="00E112AE" w:rsidRDefault="00E112AE" w:rsidP="00E112AE">
      <w:pPr>
        <w:shd w:val="clear" w:color="auto" w:fill="FFFFFF"/>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Списки литературы представляются в ДВУХ вариантах:</w:t>
      </w:r>
    </w:p>
    <w:p w14:paraId="00C83DC2" w14:textId="77777777" w:rsidR="00E112AE" w:rsidRPr="00E112AE" w:rsidRDefault="00E112AE" w:rsidP="00E112AE">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Русскоязычный вместе с зарубежными источниками в соответствии с ГОСТ 7.0.5–2008.</w:t>
      </w:r>
    </w:p>
    <w:p w14:paraId="1CF5DF98" w14:textId="0171905D" w:rsidR="00E112AE" w:rsidRPr="00E112AE" w:rsidRDefault="00E112AE" w:rsidP="00E112AE">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В транслитерации буквами латинского алфавита с</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переводом</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источников</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публикации</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на</w:t>
      </w:r>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английский язык в соответствии с требованиями БД </w:t>
      </w:r>
      <w:proofErr w:type="spellStart"/>
      <w:r w:rsidRPr="00E112AE">
        <w:rPr>
          <w:rFonts w:ascii="Segoe UI" w:eastAsia="Times New Roman" w:hAnsi="Segoe UI" w:cs="Segoe UI"/>
          <w:color w:val="212529"/>
          <w:kern w:val="0"/>
          <w:sz w:val="21"/>
          <w:szCs w:val="21"/>
          <w:lang w:eastAsia="ru-RU"/>
          <w14:ligatures w14:val="none"/>
        </w:rPr>
        <w:t>Scopus</w:t>
      </w:r>
      <w:proofErr w:type="spellEnd"/>
      <w:r w:rsidRPr="00E112AE">
        <w:rPr>
          <w:rFonts w:ascii="Segoe UI" w:eastAsia="Times New Roman" w:hAnsi="Segoe UI" w:cs="Segoe UI"/>
          <w:color w:val="212529"/>
          <w:kern w:val="0"/>
          <w:sz w:val="21"/>
          <w:szCs w:val="21"/>
          <w:lang w:eastAsia="ru-RU"/>
          <w14:ligatures w14:val="none"/>
        </w:rPr>
        <w:t>.</w:t>
      </w:r>
    </w:p>
    <w:p w14:paraId="1F8F92D4" w14:textId="4E3CE7DF" w:rsidR="00E112AE" w:rsidRPr="00E112AE" w:rsidRDefault="00E112AE" w:rsidP="00E112AE">
      <w:pPr>
        <w:shd w:val="clear" w:color="auto" w:fill="FFFFFF"/>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На сайте </w:t>
      </w:r>
      <w:hyperlink r:id="rId7" w:history="1">
        <w:r w:rsidRPr="00E112AE">
          <w:rPr>
            <w:rFonts w:ascii="Segoe UI" w:eastAsia="Times New Roman" w:hAnsi="Segoe UI" w:cs="Segoe UI"/>
            <w:color w:val="C2A981"/>
            <w:kern w:val="0"/>
            <w:sz w:val="21"/>
            <w:szCs w:val="21"/>
            <w:u w:val="single"/>
            <w:lang w:eastAsia="ru-RU"/>
            <w14:ligatures w14:val="none"/>
          </w:rPr>
          <w:t>http://www.translit.ru/</w:t>
        </w:r>
      </w:hyperlink>
      <w:r>
        <w:rPr>
          <w:rFonts w:ascii="Segoe UI" w:eastAsia="Times New Roman" w:hAnsi="Segoe UI" w:cs="Segoe UI"/>
          <w:color w:val="212529"/>
          <w:kern w:val="0"/>
          <w:sz w:val="21"/>
          <w:szCs w:val="21"/>
          <w:lang w:eastAsia="ru-RU"/>
          <w14:ligatures w14:val="none"/>
        </w:rPr>
        <w:t xml:space="preserve"> </w:t>
      </w:r>
      <w:r w:rsidRPr="00E112AE">
        <w:rPr>
          <w:rFonts w:ascii="Segoe UI" w:eastAsia="Times New Roman" w:hAnsi="Segoe UI" w:cs="Segoe UI"/>
          <w:color w:val="212529"/>
          <w:kern w:val="0"/>
          <w:sz w:val="21"/>
          <w:szCs w:val="21"/>
          <w:lang w:eastAsia="ru-RU"/>
          <w14:ligatures w14:val="none"/>
        </w:rPr>
        <w:t>можно бесплатно воспользоваться программой транслитерации русского текста в латиницу (вариант BGN или BSI). Пример транслитерации приведенного выше списка литературы:</w:t>
      </w:r>
    </w:p>
    <w:p w14:paraId="62008E5E" w14:textId="77777777" w:rsidR="00E112AE" w:rsidRPr="00E112AE" w:rsidRDefault="00E112AE" w:rsidP="00E112AE">
      <w:pPr>
        <w:numPr>
          <w:ilvl w:val="0"/>
          <w:numId w:val="6"/>
        </w:numPr>
        <w:shd w:val="clear" w:color="auto" w:fill="FFFFFF"/>
        <w:spacing w:before="100" w:beforeAutospacing="1" w:after="100" w:afterAutospacing="1" w:line="240" w:lineRule="auto"/>
        <w:jc w:val="both"/>
        <w:rPr>
          <w:rFonts w:ascii="Segoe UI" w:eastAsia="Times New Roman" w:hAnsi="Segoe UI" w:cs="Segoe UI"/>
          <w:color w:val="212529"/>
          <w:kern w:val="0"/>
          <w:sz w:val="21"/>
          <w:szCs w:val="21"/>
          <w:lang w:val="en-US" w:eastAsia="ru-RU"/>
          <w14:ligatures w14:val="none"/>
        </w:rPr>
      </w:pPr>
      <w:proofErr w:type="spellStart"/>
      <w:r w:rsidRPr="00E112AE">
        <w:rPr>
          <w:rFonts w:ascii="Segoe UI" w:eastAsia="Times New Roman" w:hAnsi="Segoe UI" w:cs="Segoe UI"/>
          <w:color w:val="212529"/>
          <w:kern w:val="0"/>
          <w:sz w:val="21"/>
          <w:szCs w:val="21"/>
          <w:lang w:val="en-US" w:eastAsia="ru-RU"/>
          <w14:ligatures w14:val="none"/>
        </w:rPr>
        <w:t>Kislyak</w:t>
      </w:r>
      <w:proofErr w:type="spellEnd"/>
      <w:r w:rsidRPr="00E112AE">
        <w:rPr>
          <w:rFonts w:ascii="Segoe UI" w:eastAsia="Times New Roman" w:hAnsi="Segoe UI" w:cs="Segoe UI"/>
          <w:color w:val="212529"/>
          <w:kern w:val="0"/>
          <w:sz w:val="21"/>
          <w:szCs w:val="21"/>
          <w:lang w:val="en-US" w:eastAsia="ru-RU"/>
          <w14:ligatures w14:val="none"/>
        </w:rPr>
        <w:t xml:space="preserve"> O. A., </w:t>
      </w:r>
      <w:proofErr w:type="spellStart"/>
      <w:r w:rsidRPr="00E112AE">
        <w:rPr>
          <w:rFonts w:ascii="Segoe UI" w:eastAsia="Times New Roman" w:hAnsi="Segoe UI" w:cs="Segoe UI"/>
          <w:color w:val="212529"/>
          <w:kern w:val="0"/>
          <w:sz w:val="21"/>
          <w:szCs w:val="21"/>
          <w:lang w:val="en-US" w:eastAsia="ru-RU"/>
          <w14:ligatures w14:val="none"/>
        </w:rPr>
        <w:t>Starodubova</w:t>
      </w:r>
      <w:proofErr w:type="spellEnd"/>
      <w:r w:rsidRPr="00E112AE">
        <w:rPr>
          <w:rFonts w:ascii="Segoe UI" w:eastAsia="Times New Roman" w:hAnsi="Segoe UI" w:cs="Segoe UI"/>
          <w:color w:val="212529"/>
          <w:kern w:val="0"/>
          <w:sz w:val="21"/>
          <w:szCs w:val="21"/>
          <w:lang w:val="en-US" w:eastAsia="ru-RU"/>
          <w14:ligatures w14:val="none"/>
        </w:rPr>
        <w:t xml:space="preserve"> A. V. The significance of arterial rigidity and central arterial pressure measurement for the evaluation of arterial hypertension patient cardiac risk and treatment results. </w:t>
      </w:r>
      <w:proofErr w:type="spellStart"/>
      <w:r w:rsidRPr="00E112AE">
        <w:rPr>
          <w:rFonts w:ascii="Segoe UI" w:eastAsia="Times New Roman" w:hAnsi="Segoe UI" w:cs="Segoe UI"/>
          <w:color w:val="212529"/>
          <w:kern w:val="0"/>
          <w:sz w:val="21"/>
          <w:szCs w:val="21"/>
          <w:lang w:val="en-US" w:eastAsia="ru-RU"/>
          <w14:ligatures w14:val="none"/>
        </w:rPr>
        <w:t>Consilium</w:t>
      </w:r>
      <w:proofErr w:type="spellEnd"/>
      <w:r w:rsidRPr="00E112AE">
        <w:rPr>
          <w:rFonts w:ascii="Segoe UI" w:eastAsia="Times New Roman" w:hAnsi="Segoe UI" w:cs="Segoe UI"/>
          <w:color w:val="212529"/>
          <w:kern w:val="0"/>
          <w:sz w:val="21"/>
          <w:szCs w:val="21"/>
          <w:lang w:val="en-US" w:eastAsia="ru-RU"/>
          <w14:ligatures w14:val="none"/>
        </w:rPr>
        <w:t xml:space="preserve"> </w:t>
      </w:r>
      <w:proofErr w:type="spellStart"/>
      <w:r w:rsidRPr="00E112AE">
        <w:rPr>
          <w:rFonts w:ascii="Segoe UI" w:eastAsia="Times New Roman" w:hAnsi="Segoe UI" w:cs="Segoe UI"/>
          <w:color w:val="212529"/>
          <w:kern w:val="0"/>
          <w:sz w:val="21"/>
          <w:szCs w:val="21"/>
          <w:lang w:val="en-US" w:eastAsia="ru-RU"/>
          <w14:ligatures w14:val="none"/>
        </w:rPr>
        <w:t>Medicum</w:t>
      </w:r>
      <w:proofErr w:type="spellEnd"/>
      <w:r w:rsidRPr="00E112AE">
        <w:rPr>
          <w:rFonts w:ascii="Segoe UI" w:eastAsia="Times New Roman" w:hAnsi="Segoe UI" w:cs="Segoe UI"/>
          <w:color w:val="212529"/>
          <w:kern w:val="0"/>
          <w:sz w:val="21"/>
          <w:szCs w:val="21"/>
          <w:lang w:val="en-US" w:eastAsia="ru-RU"/>
          <w14:ligatures w14:val="none"/>
        </w:rPr>
        <w:t>. 2009, 10. Available at: </w:t>
      </w:r>
      <w:hyperlink r:id="rId8" w:history="1">
        <w:r w:rsidRPr="00E112AE">
          <w:rPr>
            <w:rFonts w:ascii="Segoe UI" w:eastAsia="Times New Roman" w:hAnsi="Segoe UI" w:cs="Segoe UI"/>
            <w:color w:val="C2A981"/>
            <w:kern w:val="0"/>
            <w:sz w:val="21"/>
            <w:szCs w:val="21"/>
            <w:u w:val="single"/>
            <w:lang w:val="en-US" w:eastAsia="ru-RU"/>
            <w14:ligatures w14:val="none"/>
          </w:rPr>
          <w:t>http://con-med.ru/magazines/consilium_</w:t>
        </w:r>
      </w:hyperlink>
      <w:r w:rsidRPr="00E112AE">
        <w:rPr>
          <w:rFonts w:ascii="Segoe UI" w:eastAsia="Times New Roman" w:hAnsi="Segoe UI" w:cs="Segoe UI"/>
          <w:color w:val="212529"/>
          <w:kern w:val="0"/>
          <w:sz w:val="21"/>
          <w:szCs w:val="21"/>
          <w:lang w:val="en-US" w:eastAsia="ru-RU"/>
          <w14:ligatures w14:val="none"/>
        </w:rPr>
        <w:t> medicum/3508/3516/?sphrase_id=2236 (accessed 30.08.2013).</w:t>
      </w:r>
    </w:p>
    <w:p w14:paraId="4A6288F2" w14:textId="77777777" w:rsidR="00E112AE" w:rsidRPr="00E112AE" w:rsidRDefault="00E112AE" w:rsidP="00E112AE">
      <w:pPr>
        <w:numPr>
          <w:ilvl w:val="0"/>
          <w:numId w:val="6"/>
        </w:numPr>
        <w:shd w:val="clear" w:color="auto" w:fill="FFFFFF"/>
        <w:spacing w:before="100" w:beforeAutospacing="1" w:after="100" w:afterAutospacing="1" w:line="240" w:lineRule="auto"/>
        <w:jc w:val="both"/>
        <w:rPr>
          <w:rFonts w:ascii="Segoe UI" w:eastAsia="Times New Roman" w:hAnsi="Segoe UI" w:cs="Segoe UI"/>
          <w:color w:val="212529"/>
          <w:kern w:val="0"/>
          <w:sz w:val="21"/>
          <w:szCs w:val="21"/>
          <w:lang w:eastAsia="ru-RU"/>
          <w14:ligatures w14:val="none"/>
        </w:rPr>
      </w:pPr>
      <w:proofErr w:type="spellStart"/>
      <w:r w:rsidRPr="00E112AE">
        <w:rPr>
          <w:rFonts w:ascii="Segoe UI" w:eastAsia="Times New Roman" w:hAnsi="Segoe UI" w:cs="Segoe UI"/>
          <w:color w:val="212529"/>
          <w:kern w:val="0"/>
          <w:sz w:val="21"/>
          <w:szCs w:val="21"/>
          <w:lang w:val="en-US" w:eastAsia="ru-RU"/>
          <w14:ligatures w14:val="none"/>
        </w:rPr>
        <w:t>Machinskaya</w:t>
      </w:r>
      <w:proofErr w:type="spellEnd"/>
      <w:r w:rsidRPr="00E112AE">
        <w:rPr>
          <w:rFonts w:ascii="Segoe UI" w:eastAsia="Times New Roman" w:hAnsi="Segoe UI" w:cs="Segoe UI"/>
          <w:color w:val="212529"/>
          <w:kern w:val="0"/>
          <w:sz w:val="21"/>
          <w:szCs w:val="21"/>
          <w:lang w:val="en-US" w:eastAsia="ru-RU"/>
          <w14:ligatures w14:val="none"/>
        </w:rPr>
        <w:t xml:space="preserve"> R. I., Krupskaya E. V. </w:t>
      </w:r>
      <w:proofErr w:type="spellStart"/>
      <w:r w:rsidRPr="00E112AE">
        <w:rPr>
          <w:rFonts w:ascii="Segoe UI" w:eastAsia="Times New Roman" w:hAnsi="Segoe UI" w:cs="Segoe UI"/>
          <w:color w:val="212529"/>
          <w:kern w:val="0"/>
          <w:sz w:val="21"/>
          <w:szCs w:val="21"/>
          <w:lang w:val="en-US" w:eastAsia="ru-RU"/>
          <w14:ligatures w14:val="none"/>
        </w:rPr>
        <w:t>Sozrevanie</w:t>
      </w:r>
      <w:proofErr w:type="spellEnd"/>
      <w:r w:rsidRPr="00E112AE">
        <w:rPr>
          <w:rFonts w:ascii="Segoe UI" w:eastAsia="Times New Roman" w:hAnsi="Segoe UI" w:cs="Segoe UI"/>
          <w:color w:val="212529"/>
          <w:kern w:val="0"/>
          <w:sz w:val="21"/>
          <w:szCs w:val="21"/>
          <w:lang w:val="en-US" w:eastAsia="ru-RU"/>
          <w14:ligatures w14:val="none"/>
        </w:rPr>
        <w:t xml:space="preserve"> </w:t>
      </w:r>
      <w:proofErr w:type="spellStart"/>
      <w:r w:rsidRPr="00E112AE">
        <w:rPr>
          <w:rFonts w:ascii="Segoe UI" w:eastAsia="Times New Roman" w:hAnsi="Segoe UI" w:cs="Segoe UI"/>
          <w:color w:val="212529"/>
          <w:kern w:val="0"/>
          <w:sz w:val="21"/>
          <w:szCs w:val="21"/>
          <w:lang w:val="en-US" w:eastAsia="ru-RU"/>
          <w14:ligatures w14:val="none"/>
        </w:rPr>
        <w:t>regulyatornykh</w:t>
      </w:r>
      <w:proofErr w:type="spellEnd"/>
      <w:r w:rsidRPr="00E112AE">
        <w:rPr>
          <w:rFonts w:ascii="Segoe UI" w:eastAsia="Times New Roman" w:hAnsi="Segoe UI" w:cs="Segoe UI"/>
          <w:color w:val="212529"/>
          <w:kern w:val="0"/>
          <w:sz w:val="21"/>
          <w:szCs w:val="21"/>
          <w:lang w:val="en-US" w:eastAsia="ru-RU"/>
          <w14:ligatures w14:val="none"/>
        </w:rPr>
        <w:t xml:space="preserve"> </w:t>
      </w:r>
      <w:proofErr w:type="spellStart"/>
      <w:r w:rsidRPr="00E112AE">
        <w:rPr>
          <w:rFonts w:ascii="Segoe UI" w:eastAsia="Times New Roman" w:hAnsi="Segoe UI" w:cs="Segoe UI"/>
          <w:color w:val="212529"/>
          <w:kern w:val="0"/>
          <w:sz w:val="21"/>
          <w:szCs w:val="21"/>
          <w:lang w:val="en-US" w:eastAsia="ru-RU"/>
          <w14:ligatures w14:val="none"/>
        </w:rPr>
        <w:t>struktur</w:t>
      </w:r>
      <w:proofErr w:type="spellEnd"/>
      <w:r w:rsidRPr="00E112AE">
        <w:rPr>
          <w:rFonts w:ascii="Segoe UI" w:eastAsia="Times New Roman" w:hAnsi="Segoe UI" w:cs="Segoe UI"/>
          <w:color w:val="212529"/>
          <w:kern w:val="0"/>
          <w:sz w:val="21"/>
          <w:szCs w:val="21"/>
          <w:lang w:val="en-US" w:eastAsia="ru-RU"/>
          <w14:ligatures w14:val="none"/>
        </w:rPr>
        <w:t xml:space="preserve"> </w:t>
      </w:r>
      <w:proofErr w:type="spellStart"/>
      <w:r w:rsidRPr="00E112AE">
        <w:rPr>
          <w:rFonts w:ascii="Segoe UI" w:eastAsia="Times New Roman" w:hAnsi="Segoe UI" w:cs="Segoe UI"/>
          <w:color w:val="212529"/>
          <w:kern w:val="0"/>
          <w:sz w:val="21"/>
          <w:szCs w:val="21"/>
          <w:lang w:val="en-US" w:eastAsia="ru-RU"/>
          <w14:ligatures w14:val="none"/>
        </w:rPr>
        <w:t>mozga</w:t>
      </w:r>
      <w:proofErr w:type="spellEnd"/>
      <w:r w:rsidRPr="00E112AE">
        <w:rPr>
          <w:rFonts w:ascii="Segoe UI" w:eastAsia="Times New Roman" w:hAnsi="Segoe UI" w:cs="Segoe UI"/>
          <w:color w:val="212529"/>
          <w:kern w:val="0"/>
          <w:sz w:val="21"/>
          <w:szCs w:val="21"/>
          <w:lang w:val="en-US" w:eastAsia="ru-RU"/>
          <w14:ligatures w14:val="none"/>
        </w:rPr>
        <w:t xml:space="preserve"> </w:t>
      </w:r>
      <w:proofErr w:type="spellStart"/>
      <w:r w:rsidRPr="00E112AE">
        <w:rPr>
          <w:rFonts w:ascii="Segoe UI" w:eastAsia="Times New Roman" w:hAnsi="Segoe UI" w:cs="Segoe UI"/>
          <w:color w:val="212529"/>
          <w:kern w:val="0"/>
          <w:sz w:val="21"/>
          <w:szCs w:val="21"/>
          <w:lang w:val="en-US" w:eastAsia="ru-RU"/>
          <w14:ligatures w14:val="none"/>
        </w:rPr>
        <w:t>i</w:t>
      </w:r>
      <w:proofErr w:type="spellEnd"/>
      <w:r w:rsidRPr="00E112AE">
        <w:rPr>
          <w:rFonts w:ascii="Segoe UI" w:eastAsia="Times New Roman" w:hAnsi="Segoe UI" w:cs="Segoe UI"/>
          <w:color w:val="212529"/>
          <w:kern w:val="0"/>
          <w:sz w:val="21"/>
          <w:szCs w:val="21"/>
          <w:lang w:val="en-US" w:eastAsia="ru-RU"/>
          <w14:ligatures w14:val="none"/>
        </w:rPr>
        <w:t xml:space="preserve"> </w:t>
      </w:r>
      <w:proofErr w:type="spellStart"/>
      <w:r w:rsidRPr="00E112AE">
        <w:rPr>
          <w:rFonts w:ascii="Segoe UI" w:eastAsia="Times New Roman" w:hAnsi="Segoe UI" w:cs="Segoe UI"/>
          <w:color w:val="212529"/>
          <w:kern w:val="0"/>
          <w:sz w:val="21"/>
          <w:szCs w:val="21"/>
          <w:lang w:val="en-US" w:eastAsia="ru-RU"/>
          <w14:ligatures w14:val="none"/>
        </w:rPr>
        <w:t>organizatsiya</w:t>
      </w:r>
      <w:proofErr w:type="spellEnd"/>
      <w:r w:rsidRPr="00E112AE">
        <w:rPr>
          <w:rFonts w:ascii="Segoe UI" w:eastAsia="Times New Roman" w:hAnsi="Segoe UI" w:cs="Segoe UI"/>
          <w:color w:val="212529"/>
          <w:kern w:val="0"/>
          <w:sz w:val="21"/>
          <w:szCs w:val="21"/>
          <w:lang w:val="en-US" w:eastAsia="ru-RU"/>
          <w14:ligatures w14:val="none"/>
        </w:rPr>
        <w:t xml:space="preserve"> </w:t>
      </w:r>
      <w:proofErr w:type="spellStart"/>
      <w:r w:rsidRPr="00E112AE">
        <w:rPr>
          <w:rFonts w:ascii="Segoe UI" w:eastAsia="Times New Roman" w:hAnsi="Segoe UI" w:cs="Segoe UI"/>
          <w:color w:val="212529"/>
          <w:kern w:val="0"/>
          <w:sz w:val="21"/>
          <w:szCs w:val="21"/>
          <w:lang w:val="en-US" w:eastAsia="ru-RU"/>
          <w14:ligatures w14:val="none"/>
        </w:rPr>
        <w:t>vnimaniya</w:t>
      </w:r>
      <w:proofErr w:type="spellEnd"/>
      <w:r w:rsidRPr="00E112AE">
        <w:rPr>
          <w:rFonts w:ascii="Segoe UI" w:eastAsia="Times New Roman" w:hAnsi="Segoe UI" w:cs="Segoe UI"/>
          <w:color w:val="212529"/>
          <w:kern w:val="0"/>
          <w:sz w:val="21"/>
          <w:szCs w:val="21"/>
          <w:lang w:val="en-US" w:eastAsia="ru-RU"/>
          <w14:ligatures w14:val="none"/>
        </w:rPr>
        <w:t xml:space="preserve"> u </w:t>
      </w:r>
      <w:proofErr w:type="spellStart"/>
      <w:r w:rsidRPr="00E112AE">
        <w:rPr>
          <w:rFonts w:ascii="Segoe UI" w:eastAsia="Times New Roman" w:hAnsi="Segoe UI" w:cs="Segoe UI"/>
          <w:color w:val="212529"/>
          <w:kern w:val="0"/>
          <w:sz w:val="21"/>
          <w:szCs w:val="21"/>
          <w:lang w:val="en-US" w:eastAsia="ru-RU"/>
          <w14:ligatures w14:val="none"/>
        </w:rPr>
        <w:t>detei</w:t>
      </w:r>
      <w:proofErr w:type="spellEnd"/>
      <w:r w:rsidRPr="00E112AE">
        <w:rPr>
          <w:rFonts w:ascii="Segoe UI" w:eastAsia="Times New Roman" w:hAnsi="Segoe UI" w:cs="Segoe UI"/>
          <w:color w:val="212529"/>
          <w:kern w:val="0"/>
          <w:sz w:val="21"/>
          <w:szCs w:val="21"/>
          <w:lang w:val="en-US" w:eastAsia="ru-RU"/>
          <w14:ligatures w14:val="none"/>
        </w:rPr>
        <w:t xml:space="preserve"> </w:t>
      </w:r>
      <w:proofErr w:type="spellStart"/>
      <w:r w:rsidRPr="00E112AE">
        <w:rPr>
          <w:rFonts w:ascii="Segoe UI" w:eastAsia="Times New Roman" w:hAnsi="Segoe UI" w:cs="Segoe UI"/>
          <w:color w:val="212529"/>
          <w:kern w:val="0"/>
          <w:sz w:val="21"/>
          <w:szCs w:val="21"/>
          <w:lang w:val="en-US" w:eastAsia="ru-RU"/>
          <w14:ligatures w14:val="none"/>
        </w:rPr>
        <w:t>mladshego</w:t>
      </w:r>
      <w:proofErr w:type="spellEnd"/>
      <w:r w:rsidRPr="00E112AE">
        <w:rPr>
          <w:rFonts w:ascii="Segoe UI" w:eastAsia="Times New Roman" w:hAnsi="Segoe UI" w:cs="Segoe UI"/>
          <w:color w:val="212529"/>
          <w:kern w:val="0"/>
          <w:sz w:val="21"/>
          <w:szCs w:val="21"/>
          <w:lang w:val="en-US" w:eastAsia="ru-RU"/>
          <w14:ligatures w14:val="none"/>
        </w:rPr>
        <w:t xml:space="preserve"> </w:t>
      </w:r>
      <w:proofErr w:type="spellStart"/>
      <w:r w:rsidRPr="00E112AE">
        <w:rPr>
          <w:rFonts w:ascii="Segoe UI" w:eastAsia="Times New Roman" w:hAnsi="Segoe UI" w:cs="Segoe UI"/>
          <w:color w:val="212529"/>
          <w:kern w:val="0"/>
          <w:sz w:val="21"/>
          <w:szCs w:val="21"/>
          <w:lang w:val="en-US" w:eastAsia="ru-RU"/>
          <w14:ligatures w14:val="none"/>
        </w:rPr>
        <w:t>shkol’nogo</w:t>
      </w:r>
      <w:proofErr w:type="spellEnd"/>
      <w:r w:rsidRPr="00E112AE">
        <w:rPr>
          <w:rFonts w:ascii="Segoe UI" w:eastAsia="Times New Roman" w:hAnsi="Segoe UI" w:cs="Segoe UI"/>
          <w:color w:val="212529"/>
          <w:kern w:val="0"/>
          <w:sz w:val="21"/>
          <w:szCs w:val="21"/>
          <w:lang w:val="en-US" w:eastAsia="ru-RU"/>
          <w14:ligatures w14:val="none"/>
        </w:rPr>
        <w:t xml:space="preserve"> </w:t>
      </w:r>
      <w:proofErr w:type="spellStart"/>
      <w:r w:rsidRPr="00E112AE">
        <w:rPr>
          <w:rFonts w:ascii="Segoe UI" w:eastAsia="Times New Roman" w:hAnsi="Segoe UI" w:cs="Segoe UI"/>
          <w:color w:val="212529"/>
          <w:kern w:val="0"/>
          <w:sz w:val="21"/>
          <w:szCs w:val="21"/>
          <w:lang w:val="en-US" w:eastAsia="ru-RU"/>
          <w14:ligatures w14:val="none"/>
        </w:rPr>
        <w:t>vozrasta</w:t>
      </w:r>
      <w:proofErr w:type="spellEnd"/>
      <w:r w:rsidRPr="00E112AE">
        <w:rPr>
          <w:rFonts w:ascii="Segoe UI" w:eastAsia="Times New Roman" w:hAnsi="Segoe UI" w:cs="Segoe UI"/>
          <w:color w:val="212529"/>
          <w:kern w:val="0"/>
          <w:sz w:val="21"/>
          <w:szCs w:val="21"/>
          <w:lang w:val="en-US" w:eastAsia="ru-RU"/>
          <w14:ligatures w14:val="none"/>
        </w:rPr>
        <w:t xml:space="preserve"> [Brain regulatory functions maturing and attention organization in primary schoolchildren]. </w:t>
      </w:r>
      <w:proofErr w:type="spellStart"/>
      <w:r w:rsidRPr="00E112AE">
        <w:rPr>
          <w:rFonts w:ascii="Segoe UI" w:eastAsia="Times New Roman" w:hAnsi="Segoe UI" w:cs="Segoe UI"/>
          <w:color w:val="212529"/>
          <w:kern w:val="0"/>
          <w:sz w:val="21"/>
          <w:szCs w:val="21"/>
          <w:lang w:val="en-US" w:eastAsia="ru-RU"/>
          <w14:ligatures w14:val="none"/>
        </w:rPr>
        <w:t>Kognitivnye</w:t>
      </w:r>
      <w:proofErr w:type="spellEnd"/>
      <w:r w:rsidRPr="00E112AE">
        <w:rPr>
          <w:rFonts w:ascii="Segoe UI" w:eastAsia="Times New Roman" w:hAnsi="Segoe UI" w:cs="Segoe UI"/>
          <w:color w:val="212529"/>
          <w:kern w:val="0"/>
          <w:sz w:val="21"/>
          <w:szCs w:val="21"/>
          <w:lang w:val="en-US" w:eastAsia="ru-RU"/>
          <w14:ligatures w14:val="none"/>
        </w:rPr>
        <w:t xml:space="preserve"> </w:t>
      </w:r>
      <w:proofErr w:type="spellStart"/>
      <w:r w:rsidRPr="00E112AE">
        <w:rPr>
          <w:rFonts w:ascii="Segoe UI" w:eastAsia="Times New Roman" w:hAnsi="Segoe UI" w:cs="Segoe UI"/>
          <w:color w:val="212529"/>
          <w:kern w:val="0"/>
          <w:sz w:val="21"/>
          <w:szCs w:val="21"/>
          <w:lang w:val="en-US" w:eastAsia="ru-RU"/>
          <w14:ligatures w14:val="none"/>
        </w:rPr>
        <w:t>issledovaniya</w:t>
      </w:r>
      <w:proofErr w:type="spellEnd"/>
      <w:r w:rsidRPr="00E112AE">
        <w:rPr>
          <w:rFonts w:ascii="Segoe UI" w:eastAsia="Times New Roman" w:hAnsi="Segoe UI" w:cs="Segoe UI"/>
          <w:color w:val="212529"/>
          <w:kern w:val="0"/>
          <w:sz w:val="21"/>
          <w:szCs w:val="21"/>
          <w:lang w:val="en-US" w:eastAsia="ru-RU"/>
          <w14:ligatures w14:val="none"/>
        </w:rPr>
        <w:t xml:space="preserve">. Sb. nauch. </w:t>
      </w:r>
      <w:proofErr w:type="spellStart"/>
      <w:r w:rsidRPr="00E112AE">
        <w:rPr>
          <w:rFonts w:ascii="Segoe UI" w:eastAsia="Times New Roman" w:hAnsi="Segoe UI" w:cs="Segoe UI"/>
          <w:color w:val="212529"/>
          <w:kern w:val="0"/>
          <w:sz w:val="21"/>
          <w:szCs w:val="21"/>
          <w:lang w:val="en-US" w:eastAsia="ru-RU"/>
          <w14:ligatures w14:val="none"/>
        </w:rPr>
        <w:t>trudov</w:t>
      </w:r>
      <w:proofErr w:type="spellEnd"/>
      <w:r w:rsidRPr="00E112AE">
        <w:rPr>
          <w:rFonts w:ascii="Segoe UI" w:eastAsia="Times New Roman" w:hAnsi="Segoe UI" w:cs="Segoe UI"/>
          <w:color w:val="212529"/>
          <w:kern w:val="0"/>
          <w:sz w:val="21"/>
          <w:szCs w:val="21"/>
          <w:lang w:val="en-US" w:eastAsia="ru-RU"/>
          <w14:ligatures w14:val="none"/>
        </w:rPr>
        <w:t xml:space="preserve"> [Cognitive Research. Digest of Scientific Papers]. </w:t>
      </w:r>
      <w:r w:rsidRPr="00E112AE">
        <w:rPr>
          <w:rFonts w:ascii="Segoe UI" w:eastAsia="Times New Roman" w:hAnsi="Segoe UI" w:cs="Segoe UI"/>
          <w:color w:val="212529"/>
          <w:kern w:val="0"/>
          <w:sz w:val="21"/>
          <w:szCs w:val="21"/>
          <w:lang w:eastAsia="ru-RU"/>
          <w14:ligatures w14:val="none"/>
        </w:rPr>
        <w:t xml:space="preserve">Moscow, Institut </w:t>
      </w:r>
      <w:proofErr w:type="spellStart"/>
      <w:r w:rsidRPr="00E112AE">
        <w:rPr>
          <w:rFonts w:ascii="Segoe UI" w:eastAsia="Times New Roman" w:hAnsi="Segoe UI" w:cs="Segoe UI"/>
          <w:color w:val="212529"/>
          <w:kern w:val="0"/>
          <w:sz w:val="21"/>
          <w:szCs w:val="21"/>
          <w:lang w:eastAsia="ru-RU"/>
          <w14:ligatures w14:val="none"/>
        </w:rPr>
        <w:t>psikhologii</w:t>
      </w:r>
      <w:proofErr w:type="spellEnd"/>
      <w:r w:rsidRPr="00E112AE">
        <w:rPr>
          <w:rFonts w:ascii="Segoe UI" w:eastAsia="Times New Roman" w:hAnsi="Segoe UI" w:cs="Segoe UI"/>
          <w:color w:val="212529"/>
          <w:kern w:val="0"/>
          <w:sz w:val="21"/>
          <w:szCs w:val="21"/>
          <w:lang w:eastAsia="ru-RU"/>
          <w14:ligatures w14:val="none"/>
        </w:rPr>
        <w:t xml:space="preserve"> RAN </w:t>
      </w:r>
      <w:proofErr w:type="spellStart"/>
      <w:r w:rsidRPr="00E112AE">
        <w:rPr>
          <w:rFonts w:ascii="Segoe UI" w:eastAsia="Times New Roman" w:hAnsi="Segoe UI" w:cs="Segoe UI"/>
          <w:color w:val="212529"/>
          <w:kern w:val="0"/>
          <w:sz w:val="21"/>
          <w:szCs w:val="21"/>
          <w:lang w:eastAsia="ru-RU"/>
          <w14:ligatures w14:val="none"/>
        </w:rPr>
        <w:t>Publ</w:t>
      </w:r>
      <w:proofErr w:type="spellEnd"/>
      <w:r w:rsidRPr="00E112AE">
        <w:rPr>
          <w:rFonts w:ascii="Segoe UI" w:eastAsia="Times New Roman" w:hAnsi="Segoe UI" w:cs="Segoe UI"/>
          <w:color w:val="212529"/>
          <w:kern w:val="0"/>
          <w:sz w:val="21"/>
          <w:szCs w:val="21"/>
          <w:lang w:eastAsia="ru-RU"/>
          <w14:ligatures w14:val="none"/>
        </w:rPr>
        <w:t xml:space="preserve">., 2008, </w:t>
      </w:r>
      <w:proofErr w:type="spellStart"/>
      <w:r w:rsidRPr="00E112AE">
        <w:rPr>
          <w:rFonts w:ascii="Segoe UI" w:eastAsia="Times New Roman" w:hAnsi="Segoe UI" w:cs="Segoe UI"/>
          <w:color w:val="212529"/>
          <w:kern w:val="0"/>
          <w:sz w:val="21"/>
          <w:szCs w:val="21"/>
          <w:lang w:eastAsia="ru-RU"/>
          <w14:ligatures w14:val="none"/>
        </w:rPr>
        <w:t>iss</w:t>
      </w:r>
      <w:proofErr w:type="spellEnd"/>
      <w:r w:rsidRPr="00E112AE">
        <w:rPr>
          <w:rFonts w:ascii="Segoe UI" w:eastAsia="Times New Roman" w:hAnsi="Segoe UI" w:cs="Segoe UI"/>
          <w:color w:val="212529"/>
          <w:kern w:val="0"/>
          <w:sz w:val="21"/>
          <w:szCs w:val="21"/>
          <w:lang w:eastAsia="ru-RU"/>
          <w14:ligatures w14:val="none"/>
        </w:rPr>
        <w:t xml:space="preserve">. 2, </w:t>
      </w:r>
      <w:proofErr w:type="spellStart"/>
      <w:r w:rsidRPr="00E112AE">
        <w:rPr>
          <w:rFonts w:ascii="Segoe UI" w:eastAsia="Times New Roman" w:hAnsi="Segoe UI" w:cs="Segoe UI"/>
          <w:color w:val="212529"/>
          <w:kern w:val="0"/>
          <w:sz w:val="21"/>
          <w:szCs w:val="21"/>
          <w:lang w:eastAsia="ru-RU"/>
          <w14:ligatures w14:val="none"/>
        </w:rPr>
        <w:t>pp</w:t>
      </w:r>
      <w:proofErr w:type="spellEnd"/>
      <w:r w:rsidRPr="00E112AE">
        <w:rPr>
          <w:rFonts w:ascii="Segoe UI" w:eastAsia="Times New Roman" w:hAnsi="Segoe UI" w:cs="Segoe UI"/>
          <w:color w:val="212529"/>
          <w:kern w:val="0"/>
          <w:sz w:val="21"/>
          <w:szCs w:val="21"/>
          <w:lang w:eastAsia="ru-RU"/>
          <w14:ligatures w14:val="none"/>
        </w:rPr>
        <w:t>. 32-48.</w:t>
      </w:r>
    </w:p>
    <w:p w14:paraId="412C9783" w14:textId="77777777" w:rsidR="00E112AE" w:rsidRPr="00E112AE" w:rsidRDefault="00E112AE" w:rsidP="00E112AE">
      <w:pPr>
        <w:numPr>
          <w:ilvl w:val="0"/>
          <w:numId w:val="6"/>
        </w:numPr>
        <w:shd w:val="clear" w:color="auto" w:fill="FFFFFF"/>
        <w:spacing w:before="100" w:beforeAutospacing="1" w:after="100" w:afterAutospacing="1" w:line="240" w:lineRule="auto"/>
        <w:jc w:val="both"/>
        <w:rPr>
          <w:rFonts w:ascii="Segoe UI" w:eastAsia="Times New Roman" w:hAnsi="Segoe UI" w:cs="Segoe UI"/>
          <w:color w:val="212529"/>
          <w:kern w:val="0"/>
          <w:sz w:val="21"/>
          <w:szCs w:val="21"/>
          <w:lang w:eastAsia="ru-RU"/>
          <w14:ligatures w14:val="none"/>
        </w:rPr>
      </w:pPr>
      <w:proofErr w:type="spellStart"/>
      <w:r w:rsidRPr="00E112AE">
        <w:rPr>
          <w:rFonts w:ascii="Segoe UI" w:eastAsia="Times New Roman" w:hAnsi="Segoe UI" w:cs="Segoe UI"/>
          <w:color w:val="212529"/>
          <w:kern w:val="0"/>
          <w:sz w:val="21"/>
          <w:szCs w:val="21"/>
          <w:lang w:eastAsia="ru-RU"/>
          <w14:ligatures w14:val="none"/>
        </w:rPr>
        <w:lastRenderedPageBreak/>
        <w:t>Popova</w:t>
      </w:r>
      <w:proofErr w:type="spellEnd"/>
      <w:r w:rsidRPr="00E112AE">
        <w:rPr>
          <w:rFonts w:ascii="Segoe UI" w:eastAsia="Times New Roman" w:hAnsi="Segoe UI" w:cs="Segoe UI"/>
          <w:color w:val="212529"/>
          <w:kern w:val="0"/>
          <w:sz w:val="21"/>
          <w:szCs w:val="21"/>
          <w:lang w:eastAsia="ru-RU"/>
          <w14:ligatures w14:val="none"/>
        </w:rPr>
        <w:t xml:space="preserve"> O. N. </w:t>
      </w:r>
      <w:proofErr w:type="spellStart"/>
      <w:r w:rsidRPr="00E112AE">
        <w:rPr>
          <w:rFonts w:ascii="Segoe UI" w:eastAsia="Times New Roman" w:hAnsi="Segoe UI" w:cs="Segoe UI"/>
          <w:color w:val="212529"/>
          <w:kern w:val="0"/>
          <w:sz w:val="21"/>
          <w:szCs w:val="21"/>
          <w:lang w:eastAsia="ru-RU"/>
          <w14:ligatures w14:val="none"/>
        </w:rPr>
        <w:t>Kharakteristika</w:t>
      </w:r>
      <w:proofErr w:type="spellEnd"/>
      <w:r w:rsidRPr="00E112AE">
        <w:rPr>
          <w:rFonts w:ascii="Segoe UI" w:eastAsia="Times New Roman" w:hAnsi="Segoe UI" w:cs="Segoe UI"/>
          <w:color w:val="212529"/>
          <w:kern w:val="0"/>
          <w:sz w:val="21"/>
          <w:szCs w:val="21"/>
          <w:lang w:eastAsia="ru-RU"/>
          <w14:ligatures w14:val="none"/>
        </w:rPr>
        <w:t xml:space="preserve"> </w:t>
      </w:r>
      <w:proofErr w:type="spellStart"/>
      <w:r w:rsidRPr="00E112AE">
        <w:rPr>
          <w:rFonts w:ascii="Segoe UI" w:eastAsia="Times New Roman" w:hAnsi="Segoe UI" w:cs="Segoe UI"/>
          <w:color w:val="212529"/>
          <w:kern w:val="0"/>
          <w:sz w:val="21"/>
          <w:szCs w:val="21"/>
          <w:lang w:eastAsia="ru-RU"/>
          <w14:ligatures w14:val="none"/>
        </w:rPr>
        <w:t>adaptivnykh</w:t>
      </w:r>
      <w:proofErr w:type="spellEnd"/>
      <w:r w:rsidRPr="00E112AE">
        <w:rPr>
          <w:rFonts w:ascii="Segoe UI" w:eastAsia="Times New Roman" w:hAnsi="Segoe UI" w:cs="Segoe UI"/>
          <w:color w:val="212529"/>
          <w:kern w:val="0"/>
          <w:sz w:val="21"/>
          <w:szCs w:val="21"/>
          <w:lang w:eastAsia="ru-RU"/>
          <w14:ligatures w14:val="none"/>
        </w:rPr>
        <w:t xml:space="preserve"> </w:t>
      </w:r>
      <w:proofErr w:type="spellStart"/>
      <w:r w:rsidRPr="00E112AE">
        <w:rPr>
          <w:rFonts w:ascii="Segoe UI" w:eastAsia="Times New Roman" w:hAnsi="Segoe UI" w:cs="Segoe UI"/>
          <w:color w:val="212529"/>
          <w:kern w:val="0"/>
          <w:sz w:val="21"/>
          <w:szCs w:val="21"/>
          <w:lang w:eastAsia="ru-RU"/>
          <w14:ligatures w14:val="none"/>
        </w:rPr>
        <w:t>reaktsii</w:t>
      </w:r>
      <w:proofErr w:type="spellEnd"/>
      <w:r w:rsidRPr="00E112AE">
        <w:rPr>
          <w:rFonts w:ascii="Segoe UI" w:eastAsia="Times New Roman" w:hAnsi="Segoe UI" w:cs="Segoe UI"/>
          <w:color w:val="212529"/>
          <w:kern w:val="0"/>
          <w:sz w:val="21"/>
          <w:szCs w:val="21"/>
          <w:lang w:eastAsia="ru-RU"/>
          <w14:ligatures w14:val="none"/>
        </w:rPr>
        <w:t xml:space="preserve"> </w:t>
      </w:r>
      <w:proofErr w:type="spellStart"/>
      <w:r w:rsidRPr="00E112AE">
        <w:rPr>
          <w:rFonts w:ascii="Segoe UI" w:eastAsia="Times New Roman" w:hAnsi="Segoe UI" w:cs="Segoe UI"/>
          <w:color w:val="212529"/>
          <w:kern w:val="0"/>
          <w:sz w:val="21"/>
          <w:szCs w:val="21"/>
          <w:lang w:eastAsia="ru-RU"/>
          <w14:ligatures w14:val="none"/>
        </w:rPr>
        <w:t>vneshnego</w:t>
      </w:r>
      <w:proofErr w:type="spellEnd"/>
      <w:r w:rsidRPr="00E112AE">
        <w:rPr>
          <w:rFonts w:ascii="Segoe UI" w:eastAsia="Times New Roman" w:hAnsi="Segoe UI" w:cs="Segoe UI"/>
          <w:color w:val="212529"/>
          <w:kern w:val="0"/>
          <w:sz w:val="21"/>
          <w:szCs w:val="21"/>
          <w:lang w:eastAsia="ru-RU"/>
          <w14:ligatures w14:val="none"/>
        </w:rPr>
        <w:t xml:space="preserve"> </w:t>
      </w:r>
      <w:proofErr w:type="spellStart"/>
      <w:r w:rsidRPr="00E112AE">
        <w:rPr>
          <w:rFonts w:ascii="Segoe UI" w:eastAsia="Times New Roman" w:hAnsi="Segoe UI" w:cs="Segoe UI"/>
          <w:color w:val="212529"/>
          <w:kern w:val="0"/>
          <w:sz w:val="21"/>
          <w:szCs w:val="21"/>
          <w:lang w:eastAsia="ru-RU"/>
          <w14:ligatures w14:val="none"/>
        </w:rPr>
        <w:t>dykhaniya</w:t>
      </w:r>
      <w:proofErr w:type="spellEnd"/>
      <w:r w:rsidRPr="00E112AE">
        <w:rPr>
          <w:rFonts w:ascii="Segoe UI" w:eastAsia="Times New Roman" w:hAnsi="Segoe UI" w:cs="Segoe UI"/>
          <w:color w:val="212529"/>
          <w:kern w:val="0"/>
          <w:sz w:val="21"/>
          <w:szCs w:val="21"/>
          <w:lang w:eastAsia="ru-RU"/>
          <w14:ligatures w14:val="none"/>
        </w:rPr>
        <w:t xml:space="preserve"> u </w:t>
      </w:r>
      <w:proofErr w:type="spellStart"/>
      <w:r w:rsidRPr="00E112AE">
        <w:rPr>
          <w:rFonts w:ascii="Segoe UI" w:eastAsia="Times New Roman" w:hAnsi="Segoe UI" w:cs="Segoe UI"/>
          <w:color w:val="212529"/>
          <w:kern w:val="0"/>
          <w:sz w:val="21"/>
          <w:szCs w:val="21"/>
          <w:lang w:eastAsia="ru-RU"/>
          <w14:ligatures w14:val="none"/>
        </w:rPr>
        <w:t>molodykh</w:t>
      </w:r>
      <w:proofErr w:type="spellEnd"/>
      <w:r w:rsidRPr="00E112AE">
        <w:rPr>
          <w:rFonts w:ascii="Segoe UI" w:eastAsia="Times New Roman" w:hAnsi="Segoe UI" w:cs="Segoe UI"/>
          <w:color w:val="212529"/>
          <w:kern w:val="0"/>
          <w:sz w:val="21"/>
          <w:szCs w:val="21"/>
          <w:lang w:eastAsia="ru-RU"/>
          <w14:ligatures w14:val="none"/>
        </w:rPr>
        <w:t xml:space="preserve"> </w:t>
      </w:r>
      <w:proofErr w:type="spellStart"/>
      <w:r w:rsidRPr="00E112AE">
        <w:rPr>
          <w:rFonts w:ascii="Segoe UI" w:eastAsia="Times New Roman" w:hAnsi="Segoe UI" w:cs="Segoe UI"/>
          <w:color w:val="212529"/>
          <w:kern w:val="0"/>
          <w:sz w:val="21"/>
          <w:szCs w:val="21"/>
          <w:lang w:eastAsia="ru-RU"/>
          <w14:ligatures w14:val="none"/>
        </w:rPr>
        <w:t>lits</w:t>
      </w:r>
      <w:proofErr w:type="spellEnd"/>
      <w:r w:rsidRPr="00E112AE">
        <w:rPr>
          <w:rFonts w:ascii="Segoe UI" w:eastAsia="Times New Roman" w:hAnsi="Segoe UI" w:cs="Segoe UI"/>
          <w:color w:val="212529"/>
          <w:kern w:val="0"/>
          <w:sz w:val="21"/>
          <w:szCs w:val="21"/>
          <w:lang w:eastAsia="ru-RU"/>
          <w14:ligatures w14:val="none"/>
        </w:rPr>
        <w:t xml:space="preserve"> </w:t>
      </w:r>
      <w:proofErr w:type="spellStart"/>
      <w:r w:rsidRPr="00E112AE">
        <w:rPr>
          <w:rFonts w:ascii="Segoe UI" w:eastAsia="Times New Roman" w:hAnsi="Segoe UI" w:cs="Segoe UI"/>
          <w:color w:val="212529"/>
          <w:kern w:val="0"/>
          <w:sz w:val="21"/>
          <w:szCs w:val="21"/>
          <w:lang w:eastAsia="ru-RU"/>
          <w14:ligatures w14:val="none"/>
        </w:rPr>
        <w:t>trudosposobnogo</w:t>
      </w:r>
      <w:proofErr w:type="spellEnd"/>
      <w:r w:rsidRPr="00E112AE">
        <w:rPr>
          <w:rFonts w:ascii="Segoe UI" w:eastAsia="Times New Roman" w:hAnsi="Segoe UI" w:cs="Segoe UI"/>
          <w:color w:val="212529"/>
          <w:kern w:val="0"/>
          <w:sz w:val="21"/>
          <w:szCs w:val="21"/>
          <w:lang w:eastAsia="ru-RU"/>
          <w14:ligatures w14:val="none"/>
        </w:rPr>
        <w:t xml:space="preserve"> </w:t>
      </w:r>
      <w:proofErr w:type="spellStart"/>
      <w:r w:rsidRPr="00E112AE">
        <w:rPr>
          <w:rFonts w:ascii="Segoe UI" w:eastAsia="Times New Roman" w:hAnsi="Segoe UI" w:cs="Segoe UI"/>
          <w:color w:val="212529"/>
          <w:kern w:val="0"/>
          <w:sz w:val="21"/>
          <w:szCs w:val="21"/>
          <w:lang w:eastAsia="ru-RU"/>
          <w14:ligatures w14:val="none"/>
        </w:rPr>
        <w:t>vozrasta</w:t>
      </w:r>
      <w:proofErr w:type="spellEnd"/>
      <w:r w:rsidRPr="00E112AE">
        <w:rPr>
          <w:rFonts w:ascii="Segoe UI" w:eastAsia="Times New Roman" w:hAnsi="Segoe UI" w:cs="Segoe UI"/>
          <w:color w:val="212529"/>
          <w:kern w:val="0"/>
          <w:sz w:val="21"/>
          <w:szCs w:val="21"/>
          <w:lang w:eastAsia="ru-RU"/>
          <w14:ligatures w14:val="none"/>
        </w:rPr>
        <w:t xml:space="preserve">, </w:t>
      </w:r>
      <w:proofErr w:type="spellStart"/>
      <w:r w:rsidRPr="00E112AE">
        <w:rPr>
          <w:rFonts w:ascii="Segoe UI" w:eastAsia="Times New Roman" w:hAnsi="Segoe UI" w:cs="Segoe UI"/>
          <w:color w:val="212529"/>
          <w:kern w:val="0"/>
          <w:sz w:val="21"/>
          <w:szCs w:val="21"/>
          <w:lang w:eastAsia="ru-RU"/>
          <w14:ligatures w14:val="none"/>
        </w:rPr>
        <w:t>zhitelei</w:t>
      </w:r>
      <w:proofErr w:type="spellEnd"/>
      <w:r w:rsidRPr="00E112AE">
        <w:rPr>
          <w:rFonts w:ascii="Segoe UI" w:eastAsia="Times New Roman" w:hAnsi="Segoe UI" w:cs="Segoe UI"/>
          <w:color w:val="212529"/>
          <w:kern w:val="0"/>
          <w:sz w:val="21"/>
          <w:szCs w:val="21"/>
          <w:lang w:eastAsia="ru-RU"/>
          <w14:ligatures w14:val="none"/>
        </w:rPr>
        <w:t xml:space="preserve"> </w:t>
      </w:r>
      <w:proofErr w:type="spellStart"/>
      <w:r w:rsidRPr="00E112AE">
        <w:rPr>
          <w:rFonts w:ascii="Segoe UI" w:eastAsia="Times New Roman" w:hAnsi="Segoe UI" w:cs="Segoe UI"/>
          <w:color w:val="212529"/>
          <w:kern w:val="0"/>
          <w:sz w:val="21"/>
          <w:szCs w:val="21"/>
          <w:lang w:eastAsia="ru-RU"/>
          <w14:ligatures w14:val="none"/>
        </w:rPr>
        <w:t>Evropeiskogo</w:t>
      </w:r>
      <w:proofErr w:type="spellEnd"/>
      <w:r w:rsidRPr="00E112AE">
        <w:rPr>
          <w:rFonts w:ascii="Segoe UI" w:eastAsia="Times New Roman" w:hAnsi="Segoe UI" w:cs="Segoe UI"/>
          <w:color w:val="212529"/>
          <w:kern w:val="0"/>
          <w:sz w:val="21"/>
          <w:szCs w:val="21"/>
          <w:lang w:eastAsia="ru-RU"/>
          <w14:ligatures w14:val="none"/>
        </w:rPr>
        <w:t xml:space="preserve"> </w:t>
      </w:r>
      <w:proofErr w:type="spellStart"/>
      <w:r w:rsidRPr="00E112AE">
        <w:rPr>
          <w:rFonts w:ascii="Segoe UI" w:eastAsia="Times New Roman" w:hAnsi="Segoe UI" w:cs="Segoe UI"/>
          <w:color w:val="212529"/>
          <w:kern w:val="0"/>
          <w:sz w:val="21"/>
          <w:szCs w:val="21"/>
          <w:lang w:eastAsia="ru-RU"/>
          <w14:ligatures w14:val="none"/>
        </w:rPr>
        <w:t>Severa</w:t>
      </w:r>
      <w:proofErr w:type="spellEnd"/>
      <w:r w:rsidRPr="00E112AE">
        <w:rPr>
          <w:rFonts w:ascii="Segoe UI" w:eastAsia="Times New Roman" w:hAnsi="Segoe UI" w:cs="Segoe UI"/>
          <w:color w:val="212529"/>
          <w:kern w:val="0"/>
          <w:sz w:val="21"/>
          <w:szCs w:val="21"/>
          <w:lang w:eastAsia="ru-RU"/>
          <w14:ligatures w14:val="none"/>
        </w:rPr>
        <w:t xml:space="preserve"> (</w:t>
      </w:r>
      <w:proofErr w:type="spellStart"/>
      <w:r w:rsidRPr="00E112AE">
        <w:rPr>
          <w:rFonts w:ascii="Segoe UI" w:eastAsia="Times New Roman" w:hAnsi="Segoe UI" w:cs="Segoe UI"/>
          <w:color w:val="212529"/>
          <w:kern w:val="0"/>
          <w:sz w:val="21"/>
          <w:szCs w:val="21"/>
          <w:lang w:eastAsia="ru-RU"/>
          <w14:ligatures w14:val="none"/>
        </w:rPr>
        <w:t>avtoref</w:t>
      </w:r>
      <w:proofErr w:type="spellEnd"/>
      <w:r w:rsidRPr="00E112AE">
        <w:rPr>
          <w:rFonts w:ascii="Segoe UI" w:eastAsia="Times New Roman" w:hAnsi="Segoe UI" w:cs="Segoe UI"/>
          <w:color w:val="212529"/>
          <w:kern w:val="0"/>
          <w:sz w:val="21"/>
          <w:szCs w:val="21"/>
          <w:lang w:eastAsia="ru-RU"/>
          <w14:ligatures w14:val="none"/>
        </w:rPr>
        <w:t xml:space="preserve">. </w:t>
      </w:r>
      <w:proofErr w:type="spellStart"/>
      <w:r w:rsidRPr="00E112AE">
        <w:rPr>
          <w:rFonts w:ascii="Segoe UI" w:eastAsia="Times New Roman" w:hAnsi="Segoe UI" w:cs="Segoe UI"/>
          <w:color w:val="212529"/>
          <w:kern w:val="0"/>
          <w:sz w:val="21"/>
          <w:szCs w:val="21"/>
          <w:lang w:eastAsia="ru-RU"/>
          <w14:ligatures w14:val="none"/>
        </w:rPr>
        <w:t>dokt</w:t>
      </w:r>
      <w:proofErr w:type="spellEnd"/>
      <w:r w:rsidRPr="00E112AE">
        <w:rPr>
          <w:rFonts w:ascii="Segoe UI" w:eastAsia="Times New Roman" w:hAnsi="Segoe UI" w:cs="Segoe UI"/>
          <w:color w:val="212529"/>
          <w:kern w:val="0"/>
          <w:sz w:val="21"/>
          <w:szCs w:val="21"/>
          <w:lang w:eastAsia="ru-RU"/>
          <w14:ligatures w14:val="none"/>
        </w:rPr>
        <w:t xml:space="preserve">. </w:t>
      </w:r>
      <w:proofErr w:type="spellStart"/>
      <w:r w:rsidRPr="00E112AE">
        <w:rPr>
          <w:rFonts w:ascii="Segoe UI" w:eastAsia="Times New Roman" w:hAnsi="Segoe UI" w:cs="Segoe UI"/>
          <w:color w:val="212529"/>
          <w:kern w:val="0"/>
          <w:sz w:val="21"/>
          <w:szCs w:val="21"/>
          <w:lang w:eastAsia="ru-RU"/>
          <w14:ligatures w14:val="none"/>
        </w:rPr>
        <w:t>diss</w:t>
      </w:r>
      <w:proofErr w:type="spellEnd"/>
      <w:r w:rsidRPr="00E112AE">
        <w:rPr>
          <w:rFonts w:ascii="Segoe UI" w:eastAsia="Times New Roman" w:hAnsi="Segoe UI" w:cs="Segoe UI"/>
          <w:color w:val="212529"/>
          <w:kern w:val="0"/>
          <w:sz w:val="21"/>
          <w:szCs w:val="21"/>
          <w:lang w:eastAsia="ru-RU"/>
          <w14:ligatures w14:val="none"/>
        </w:rPr>
        <w:t>.) </w:t>
      </w:r>
      <w:r w:rsidRPr="00E112AE">
        <w:rPr>
          <w:rFonts w:ascii="Segoe UI" w:eastAsia="Times New Roman" w:hAnsi="Segoe UI" w:cs="Segoe UI"/>
          <w:color w:val="212529"/>
          <w:kern w:val="0"/>
          <w:sz w:val="21"/>
          <w:szCs w:val="21"/>
          <w:lang w:val="en-US" w:eastAsia="ru-RU"/>
          <w14:ligatures w14:val="none"/>
        </w:rPr>
        <w:t xml:space="preserve">[Characteristics of external respiration adaptive reactions in young able-bodied persons living in European North. </w:t>
      </w:r>
      <w:proofErr w:type="spellStart"/>
      <w:r w:rsidRPr="00E112AE">
        <w:rPr>
          <w:rFonts w:ascii="Segoe UI" w:eastAsia="Times New Roman" w:hAnsi="Segoe UI" w:cs="Segoe UI"/>
          <w:color w:val="212529"/>
          <w:kern w:val="0"/>
          <w:sz w:val="21"/>
          <w:szCs w:val="21"/>
          <w:lang w:eastAsia="ru-RU"/>
          <w14:ligatures w14:val="none"/>
        </w:rPr>
        <w:t>Author’s</w:t>
      </w:r>
      <w:proofErr w:type="spellEnd"/>
      <w:r w:rsidRPr="00E112AE">
        <w:rPr>
          <w:rFonts w:ascii="Segoe UI" w:eastAsia="Times New Roman" w:hAnsi="Segoe UI" w:cs="Segoe UI"/>
          <w:color w:val="212529"/>
          <w:kern w:val="0"/>
          <w:sz w:val="21"/>
          <w:szCs w:val="21"/>
          <w:lang w:eastAsia="ru-RU"/>
          <w14:ligatures w14:val="none"/>
        </w:rPr>
        <w:t xml:space="preserve"> </w:t>
      </w:r>
      <w:proofErr w:type="spellStart"/>
      <w:r w:rsidRPr="00E112AE">
        <w:rPr>
          <w:rFonts w:ascii="Segoe UI" w:eastAsia="Times New Roman" w:hAnsi="Segoe UI" w:cs="Segoe UI"/>
          <w:color w:val="212529"/>
          <w:kern w:val="0"/>
          <w:sz w:val="21"/>
          <w:szCs w:val="21"/>
          <w:lang w:eastAsia="ru-RU"/>
          <w14:ligatures w14:val="none"/>
        </w:rPr>
        <w:t>Abstract</w:t>
      </w:r>
      <w:proofErr w:type="spellEnd"/>
      <w:r w:rsidRPr="00E112AE">
        <w:rPr>
          <w:rFonts w:ascii="Segoe UI" w:eastAsia="Times New Roman" w:hAnsi="Segoe UI" w:cs="Segoe UI"/>
          <w:color w:val="212529"/>
          <w:kern w:val="0"/>
          <w:sz w:val="21"/>
          <w:szCs w:val="21"/>
          <w:lang w:eastAsia="ru-RU"/>
          <w14:ligatures w14:val="none"/>
        </w:rPr>
        <w:t xml:space="preserve"> </w:t>
      </w:r>
      <w:proofErr w:type="spellStart"/>
      <w:r w:rsidRPr="00E112AE">
        <w:rPr>
          <w:rFonts w:ascii="Segoe UI" w:eastAsia="Times New Roman" w:hAnsi="Segoe UI" w:cs="Segoe UI"/>
          <w:color w:val="212529"/>
          <w:kern w:val="0"/>
          <w:sz w:val="21"/>
          <w:szCs w:val="21"/>
          <w:lang w:eastAsia="ru-RU"/>
          <w14:ligatures w14:val="none"/>
        </w:rPr>
        <w:t>of</w:t>
      </w:r>
      <w:proofErr w:type="spellEnd"/>
      <w:r w:rsidRPr="00E112AE">
        <w:rPr>
          <w:rFonts w:ascii="Segoe UI" w:eastAsia="Times New Roman" w:hAnsi="Segoe UI" w:cs="Segoe UI"/>
          <w:color w:val="212529"/>
          <w:kern w:val="0"/>
          <w:sz w:val="21"/>
          <w:szCs w:val="21"/>
          <w:lang w:eastAsia="ru-RU"/>
          <w14:ligatures w14:val="none"/>
        </w:rPr>
        <w:t xml:space="preserve"> </w:t>
      </w:r>
      <w:proofErr w:type="spellStart"/>
      <w:r w:rsidRPr="00E112AE">
        <w:rPr>
          <w:rFonts w:ascii="Segoe UI" w:eastAsia="Times New Roman" w:hAnsi="Segoe UI" w:cs="Segoe UI"/>
          <w:color w:val="212529"/>
          <w:kern w:val="0"/>
          <w:sz w:val="21"/>
          <w:szCs w:val="21"/>
          <w:lang w:eastAsia="ru-RU"/>
          <w14:ligatures w14:val="none"/>
        </w:rPr>
        <w:t>Doct</w:t>
      </w:r>
      <w:proofErr w:type="spellEnd"/>
      <w:r w:rsidRPr="00E112AE">
        <w:rPr>
          <w:rFonts w:ascii="Segoe UI" w:eastAsia="Times New Roman" w:hAnsi="Segoe UI" w:cs="Segoe UI"/>
          <w:color w:val="212529"/>
          <w:kern w:val="0"/>
          <w:sz w:val="21"/>
          <w:szCs w:val="21"/>
          <w:lang w:eastAsia="ru-RU"/>
          <w14:ligatures w14:val="none"/>
        </w:rPr>
        <w:t xml:space="preserve">. </w:t>
      </w:r>
      <w:proofErr w:type="spellStart"/>
      <w:r w:rsidRPr="00E112AE">
        <w:rPr>
          <w:rFonts w:ascii="Segoe UI" w:eastAsia="Times New Roman" w:hAnsi="Segoe UI" w:cs="Segoe UI"/>
          <w:color w:val="212529"/>
          <w:kern w:val="0"/>
          <w:sz w:val="21"/>
          <w:szCs w:val="21"/>
          <w:lang w:eastAsia="ru-RU"/>
          <w14:ligatures w14:val="none"/>
        </w:rPr>
        <w:t>Diss</w:t>
      </w:r>
      <w:proofErr w:type="spellEnd"/>
      <w:r w:rsidRPr="00E112AE">
        <w:rPr>
          <w:rFonts w:ascii="Segoe UI" w:eastAsia="Times New Roman" w:hAnsi="Segoe UI" w:cs="Segoe UI"/>
          <w:color w:val="212529"/>
          <w:kern w:val="0"/>
          <w:sz w:val="21"/>
          <w:szCs w:val="21"/>
          <w:lang w:eastAsia="ru-RU"/>
          <w14:ligatures w14:val="none"/>
        </w:rPr>
        <w:t>.]. Moscow, 2009, 34 p.</w:t>
      </w:r>
    </w:p>
    <w:p w14:paraId="66BD5022" w14:textId="77777777" w:rsidR="00E112AE" w:rsidRPr="00E112AE" w:rsidRDefault="00E112AE" w:rsidP="00E112AE">
      <w:pPr>
        <w:numPr>
          <w:ilvl w:val="0"/>
          <w:numId w:val="6"/>
        </w:numPr>
        <w:shd w:val="clear" w:color="auto" w:fill="FFFFFF"/>
        <w:spacing w:before="100" w:beforeAutospacing="1" w:after="100" w:afterAutospacing="1" w:line="240" w:lineRule="auto"/>
        <w:jc w:val="both"/>
        <w:rPr>
          <w:rFonts w:ascii="Segoe UI" w:eastAsia="Times New Roman" w:hAnsi="Segoe UI" w:cs="Segoe UI"/>
          <w:color w:val="212529"/>
          <w:kern w:val="0"/>
          <w:sz w:val="21"/>
          <w:szCs w:val="21"/>
          <w:lang w:eastAsia="ru-RU"/>
          <w14:ligatures w14:val="none"/>
        </w:rPr>
      </w:pPr>
      <w:proofErr w:type="spellStart"/>
      <w:r w:rsidRPr="00E112AE">
        <w:rPr>
          <w:rFonts w:ascii="Segoe UI" w:eastAsia="Times New Roman" w:hAnsi="Segoe UI" w:cs="Segoe UI"/>
          <w:color w:val="212529"/>
          <w:kern w:val="0"/>
          <w:sz w:val="21"/>
          <w:szCs w:val="21"/>
          <w:lang w:val="en-US" w:eastAsia="ru-RU"/>
          <w14:ligatures w14:val="none"/>
        </w:rPr>
        <w:t>Poskotinova</w:t>
      </w:r>
      <w:proofErr w:type="spellEnd"/>
      <w:r w:rsidRPr="00E112AE">
        <w:rPr>
          <w:rFonts w:ascii="Segoe UI" w:eastAsia="Times New Roman" w:hAnsi="Segoe UI" w:cs="Segoe UI"/>
          <w:color w:val="212529"/>
          <w:kern w:val="0"/>
          <w:sz w:val="21"/>
          <w:szCs w:val="21"/>
          <w:lang w:val="en-US" w:eastAsia="ru-RU"/>
          <w14:ligatures w14:val="none"/>
        </w:rPr>
        <w:t xml:space="preserve"> L.V. </w:t>
      </w:r>
      <w:proofErr w:type="spellStart"/>
      <w:r w:rsidRPr="00E112AE">
        <w:rPr>
          <w:rFonts w:ascii="Segoe UI" w:eastAsia="Times New Roman" w:hAnsi="Segoe UI" w:cs="Segoe UI"/>
          <w:color w:val="212529"/>
          <w:kern w:val="0"/>
          <w:sz w:val="21"/>
          <w:szCs w:val="21"/>
          <w:lang w:val="en-US" w:eastAsia="ru-RU"/>
          <w14:ligatures w14:val="none"/>
        </w:rPr>
        <w:t>Vegetativnaya</w:t>
      </w:r>
      <w:proofErr w:type="spellEnd"/>
      <w:r w:rsidRPr="00E112AE">
        <w:rPr>
          <w:rFonts w:ascii="Segoe UI" w:eastAsia="Times New Roman" w:hAnsi="Segoe UI" w:cs="Segoe UI"/>
          <w:color w:val="212529"/>
          <w:kern w:val="0"/>
          <w:sz w:val="21"/>
          <w:szCs w:val="21"/>
          <w:lang w:val="en-US" w:eastAsia="ru-RU"/>
          <w14:ligatures w14:val="none"/>
        </w:rPr>
        <w:t xml:space="preserve"> </w:t>
      </w:r>
      <w:proofErr w:type="spellStart"/>
      <w:r w:rsidRPr="00E112AE">
        <w:rPr>
          <w:rFonts w:ascii="Segoe UI" w:eastAsia="Times New Roman" w:hAnsi="Segoe UI" w:cs="Segoe UI"/>
          <w:color w:val="212529"/>
          <w:kern w:val="0"/>
          <w:sz w:val="21"/>
          <w:szCs w:val="21"/>
          <w:lang w:val="en-US" w:eastAsia="ru-RU"/>
          <w14:ligatures w14:val="none"/>
        </w:rPr>
        <w:t>regylyaziya</w:t>
      </w:r>
      <w:proofErr w:type="spellEnd"/>
      <w:r w:rsidRPr="00E112AE">
        <w:rPr>
          <w:rFonts w:ascii="Segoe UI" w:eastAsia="Times New Roman" w:hAnsi="Segoe UI" w:cs="Segoe UI"/>
          <w:color w:val="212529"/>
          <w:kern w:val="0"/>
          <w:sz w:val="21"/>
          <w:szCs w:val="21"/>
          <w:lang w:val="en-US" w:eastAsia="ru-RU"/>
          <w14:ligatures w14:val="none"/>
        </w:rPr>
        <w:t xml:space="preserve"> </w:t>
      </w:r>
      <w:proofErr w:type="spellStart"/>
      <w:r w:rsidRPr="00E112AE">
        <w:rPr>
          <w:rFonts w:ascii="Segoe UI" w:eastAsia="Times New Roman" w:hAnsi="Segoe UI" w:cs="Segoe UI"/>
          <w:color w:val="212529"/>
          <w:kern w:val="0"/>
          <w:sz w:val="21"/>
          <w:szCs w:val="21"/>
          <w:lang w:val="en-US" w:eastAsia="ru-RU"/>
          <w14:ligatures w14:val="none"/>
        </w:rPr>
        <w:t>ritma</w:t>
      </w:r>
      <w:proofErr w:type="spellEnd"/>
      <w:r w:rsidRPr="00E112AE">
        <w:rPr>
          <w:rFonts w:ascii="Segoe UI" w:eastAsia="Times New Roman" w:hAnsi="Segoe UI" w:cs="Segoe UI"/>
          <w:color w:val="212529"/>
          <w:kern w:val="0"/>
          <w:sz w:val="21"/>
          <w:szCs w:val="21"/>
          <w:lang w:val="en-US" w:eastAsia="ru-RU"/>
          <w14:ligatures w14:val="none"/>
        </w:rPr>
        <w:t xml:space="preserve"> </w:t>
      </w:r>
      <w:proofErr w:type="spellStart"/>
      <w:r w:rsidRPr="00E112AE">
        <w:rPr>
          <w:rFonts w:ascii="Segoe UI" w:eastAsia="Times New Roman" w:hAnsi="Segoe UI" w:cs="Segoe UI"/>
          <w:color w:val="212529"/>
          <w:kern w:val="0"/>
          <w:sz w:val="21"/>
          <w:szCs w:val="21"/>
          <w:lang w:val="en-US" w:eastAsia="ru-RU"/>
          <w14:ligatures w14:val="none"/>
        </w:rPr>
        <w:t>serdza</w:t>
      </w:r>
      <w:proofErr w:type="spellEnd"/>
      <w:r w:rsidRPr="00E112AE">
        <w:rPr>
          <w:rFonts w:ascii="Segoe UI" w:eastAsia="Times New Roman" w:hAnsi="Segoe UI" w:cs="Segoe UI"/>
          <w:color w:val="212529"/>
          <w:kern w:val="0"/>
          <w:sz w:val="21"/>
          <w:szCs w:val="21"/>
          <w:lang w:val="en-US" w:eastAsia="ru-RU"/>
          <w14:ligatures w14:val="none"/>
        </w:rPr>
        <w:t xml:space="preserve"> </w:t>
      </w:r>
      <w:proofErr w:type="spellStart"/>
      <w:r w:rsidRPr="00E112AE">
        <w:rPr>
          <w:rFonts w:ascii="Segoe UI" w:eastAsia="Times New Roman" w:hAnsi="Segoe UI" w:cs="Segoe UI"/>
          <w:color w:val="212529"/>
          <w:kern w:val="0"/>
          <w:sz w:val="21"/>
          <w:szCs w:val="21"/>
          <w:lang w:val="en-US" w:eastAsia="ru-RU"/>
          <w14:ligatures w14:val="none"/>
        </w:rPr>
        <w:t>i</w:t>
      </w:r>
      <w:proofErr w:type="spellEnd"/>
      <w:r w:rsidRPr="00E112AE">
        <w:rPr>
          <w:rFonts w:ascii="Segoe UI" w:eastAsia="Times New Roman" w:hAnsi="Segoe UI" w:cs="Segoe UI"/>
          <w:color w:val="212529"/>
          <w:kern w:val="0"/>
          <w:sz w:val="21"/>
          <w:szCs w:val="21"/>
          <w:lang w:val="en-US" w:eastAsia="ru-RU"/>
          <w14:ligatures w14:val="none"/>
        </w:rPr>
        <w:t xml:space="preserve"> </w:t>
      </w:r>
      <w:proofErr w:type="spellStart"/>
      <w:r w:rsidRPr="00E112AE">
        <w:rPr>
          <w:rFonts w:ascii="Segoe UI" w:eastAsia="Times New Roman" w:hAnsi="Segoe UI" w:cs="Segoe UI"/>
          <w:color w:val="212529"/>
          <w:kern w:val="0"/>
          <w:sz w:val="21"/>
          <w:szCs w:val="21"/>
          <w:lang w:val="en-US" w:eastAsia="ru-RU"/>
          <w14:ligatures w14:val="none"/>
        </w:rPr>
        <w:t>endokrinnyi</w:t>
      </w:r>
      <w:proofErr w:type="spellEnd"/>
      <w:r w:rsidRPr="00E112AE">
        <w:rPr>
          <w:rFonts w:ascii="Segoe UI" w:eastAsia="Times New Roman" w:hAnsi="Segoe UI" w:cs="Segoe UI"/>
          <w:color w:val="212529"/>
          <w:kern w:val="0"/>
          <w:sz w:val="21"/>
          <w:szCs w:val="21"/>
          <w:lang w:val="en-US" w:eastAsia="ru-RU"/>
          <w14:ligatures w14:val="none"/>
        </w:rPr>
        <w:t xml:space="preserve"> </w:t>
      </w:r>
      <w:proofErr w:type="spellStart"/>
      <w:r w:rsidRPr="00E112AE">
        <w:rPr>
          <w:rFonts w:ascii="Segoe UI" w:eastAsia="Times New Roman" w:hAnsi="Segoe UI" w:cs="Segoe UI"/>
          <w:color w:val="212529"/>
          <w:kern w:val="0"/>
          <w:sz w:val="21"/>
          <w:szCs w:val="21"/>
          <w:lang w:val="en-US" w:eastAsia="ru-RU"/>
          <w14:ligatures w14:val="none"/>
        </w:rPr>
        <w:t>statys</w:t>
      </w:r>
      <w:proofErr w:type="spellEnd"/>
      <w:r w:rsidRPr="00E112AE">
        <w:rPr>
          <w:rFonts w:ascii="Segoe UI" w:eastAsia="Times New Roman" w:hAnsi="Segoe UI" w:cs="Segoe UI"/>
          <w:color w:val="212529"/>
          <w:kern w:val="0"/>
          <w:sz w:val="21"/>
          <w:szCs w:val="21"/>
          <w:lang w:val="en-US" w:eastAsia="ru-RU"/>
          <w14:ligatures w14:val="none"/>
        </w:rPr>
        <w:t xml:space="preserve"> </w:t>
      </w:r>
      <w:proofErr w:type="spellStart"/>
      <w:r w:rsidRPr="00E112AE">
        <w:rPr>
          <w:rFonts w:ascii="Segoe UI" w:eastAsia="Times New Roman" w:hAnsi="Segoe UI" w:cs="Segoe UI"/>
          <w:color w:val="212529"/>
          <w:kern w:val="0"/>
          <w:sz w:val="21"/>
          <w:szCs w:val="21"/>
          <w:lang w:val="en-US" w:eastAsia="ru-RU"/>
          <w14:ligatures w14:val="none"/>
        </w:rPr>
        <w:t>molodezhy</w:t>
      </w:r>
      <w:proofErr w:type="spellEnd"/>
      <w:r w:rsidRPr="00E112AE">
        <w:rPr>
          <w:rFonts w:ascii="Segoe UI" w:eastAsia="Times New Roman" w:hAnsi="Segoe UI" w:cs="Segoe UI"/>
          <w:color w:val="212529"/>
          <w:kern w:val="0"/>
          <w:sz w:val="21"/>
          <w:szCs w:val="21"/>
          <w:lang w:val="en-US" w:eastAsia="ru-RU"/>
          <w14:ligatures w14:val="none"/>
        </w:rPr>
        <w:t xml:space="preserve"> v </w:t>
      </w:r>
      <w:proofErr w:type="spellStart"/>
      <w:r w:rsidRPr="00E112AE">
        <w:rPr>
          <w:rFonts w:ascii="Segoe UI" w:eastAsia="Times New Roman" w:hAnsi="Segoe UI" w:cs="Segoe UI"/>
          <w:color w:val="212529"/>
          <w:kern w:val="0"/>
          <w:sz w:val="21"/>
          <w:szCs w:val="21"/>
          <w:lang w:val="en-US" w:eastAsia="ru-RU"/>
          <w14:ligatures w14:val="none"/>
        </w:rPr>
        <w:t>ysloviyakh</w:t>
      </w:r>
      <w:proofErr w:type="spellEnd"/>
      <w:r w:rsidRPr="00E112AE">
        <w:rPr>
          <w:rFonts w:ascii="Segoe UI" w:eastAsia="Times New Roman" w:hAnsi="Segoe UI" w:cs="Segoe UI"/>
          <w:color w:val="212529"/>
          <w:kern w:val="0"/>
          <w:sz w:val="21"/>
          <w:szCs w:val="21"/>
          <w:lang w:val="en-US" w:eastAsia="ru-RU"/>
          <w14:ligatures w14:val="none"/>
        </w:rPr>
        <w:t xml:space="preserve"> </w:t>
      </w:r>
      <w:proofErr w:type="spellStart"/>
      <w:r w:rsidRPr="00E112AE">
        <w:rPr>
          <w:rFonts w:ascii="Segoe UI" w:eastAsia="Times New Roman" w:hAnsi="Segoe UI" w:cs="Segoe UI"/>
          <w:color w:val="212529"/>
          <w:kern w:val="0"/>
          <w:sz w:val="21"/>
          <w:szCs w:val="21"/>
          <w:lang w:val="en-US" w:eastAsia="ru-RU"/>
          <w14:ligatures w14:val="none"/>
        </w:rPr>
        <w:t>Evropeiskogo</w:t>
      </w:r>
      <w:proofErr w:type="spellEnd"/>
      <w:r w:rsidRPr="00E112AE">
        <w:rPr>
          <w:rFonts w:ascii="Segoe UI" w:eastAsia="Times New Roman" w:hAnsi="Segoe UI" w:cs="Segoe UI"/>
          <w:color w:val="212529"/>
          <w:kern w:val="0"/>
          <w:sz w:val="21"/>
          <w:szCs w:val="21"/>
          <w:lang w:val="en-US" w:eastAsia="ru-RU"/>
          <w14:ligatures w14:val="none"/>
        </w:rPr>
        <w:t xml:space="preserve"> Severa </w:t>
      </w:r>
      <w:proofErr w:type="spellStart"/>
      <w:r w:rsidRPr="00E112AE">
        <w:rPr>
          <w:rFonts w:ascii="Segoe UI" w:eastAsia="Times New Roman" w:hAnsi="Segoe UI" w:cs="Segoe UI"/>
          <w:color w:val="212529"/>
          <w:kern w:val="0"/>
          <w:sz w:val="21"/>
          <w:szCs w:val="21"/>
          <w:lang w:val="en-US" w:eastAsia="ru-RU"/>
          <w14:ligatures w14:val="none"/>
        </w:rPr>
        <w:t>Rossii</w:t>
      </w:r>
      <w:proofErr w:type="spellEnd"/>
      <w:r w:rsidRPr="00E112AE">
        <w:rPr>
          <w:rFonts w:ascii="Segoe UI" w:eastAsia="Times New Roman" w:hAnsi="Segoe UI" w:cs="Segoe UI"/>
          <w:color w:val="212529"/>
          <w:kern w:val="0"/>
          <w:sz w:val="21"/>
          <w:szCs w:val="21"/>
          <w:lang w:val="en-US" w:eastAsia="ru-RU"/>
          <w14:ligatures w14:val="none"/>
        </w:rPr>
        <w:t xml:space="preserve"> [Vegetative regulation of heart rate and endocrine status of young people in conditions of the European North of Russia]. </w:t>
      </w:r>
      <w:proofErr w:type="spellStart"/>
      <w:r w:rsidRPr="00E112AE">
        <w:rPr>
          <w:rFonts w:ascii="Segoe UI" w:eastAsia="Times New Roman" w:hAnsi="Segoe UI" w:cs="Segoe UI"/>
          <w:color w:val="212529"/>
          <w:kern w:val="0"/>
          <w:sz w:val="21"/>
          <w:szCs w:val="21"/>
          <w:lang w:eastAsia="ru-RU"/>
          <w14:ligatures w14:val="none"/>
        </w:rPr>
        <w:t>Yekaterinburg</w:t>
      </w:r>
      <w:proofErr w:type="spellEnd"/>
      <w:r w:rsidRPr="00E112AE">
        <w:rPr>
          <w:rFonts w:ascii="Segoe UI" w:eastAsia="Times New Roman" w:hAnsi="Segoe UI" w:cs="Segoe UI"/>
          <w:color w:val="212529"/>
          <w:kern w:val="0"/>
          <w:sz w:val="21"/>
          <w:szCs w:val="21"/>
          <w:lang w:eastAsia="ru-RU"/>
          <w14:ligatures w14:val="none"/>
        </w:rPr>
        <w:t xml:space="preserve">, </w:t>
      </w:r>
      <w:proofErr w:type="spellStart"/>
      <w:r w:rsidRPr="00E112AE">
        <w:rPr>
          <w:rFonts w:ascii="Segoe UI" w:eastAsia="Times New Roman" w:hAnsi="Segoe UI" w:cs="Segoe UI"/>
          <w:color w:val="212529"/>
          <w:kern w:val="0"/>
          <w:sz w:val="21"/>
          <w:szCs w:val="21"/>
          <w:lang w:eastAsia="ru-RU"/>
          <w14:ligatures w14:val="none"/>
        </w:rPr>
        <w:t>Ural</w:t>
      </w:r>
      <w:proofErr w:type="spellEnd"/>
      <w:r w:rsidRPr="00E112AE">
        <w:rPr>
          <w:rFonts w:ascii="Segoe UI" w:eastAsia="Times New Roman" w:hAnsi="Segoe UI" w:cs="Segoe UI"/>
          <w:color w:val="212529"/>
          <w:kern w:val="0"/>
          <w:sz w:val="21"/>
          <w:szCs w:val="21"/>
          <w:lang w:eastAsia="ru-RU"/>
          <w14:ligatures w14:val="none"/>
        </w:rPr>
        <w:t xml:space="preserve"> </w:t>
      </w:r>
      <w:proofErr w:type="spellStart"/>
      <w:r w:rsidRPr="00E112AE">
        <w:rPr>
          <w:rFonts w:ascii="Segoe UI" w:eastAsia="Times New Roman" w:hAnsi="Segoe UI" w:cs="Segoe UI"/>
          <w:color w:val="212529"/>
          <w:kern w:val="0"/>
          <w:sz w:val="21"/>
          <w:szCs w:val="21"/>
          <w:lang w:eastAsia="ru-RU"/>
          <w14:ligatures w14:val="none"/>
        </w:rPr>
        <w:t>Branch</w:t>
      </w:r>
      <w:proofErr w:type="spellEnd"/>
      <w:r w:rsidRPr="00E112AE">
        <w:rPr>
          <w:rFonts w:ascii="Segoe UI" w:eastAsia="Times New Roman" w:hAnsi="Segoe UI" w:cs="Segoe UI"/>
          <w:color w:val="212529"/>
          <w:kern w:val="0"/>
          <w:sz w:val="21"/>
          <w:szCs w:val="21"/>
          <w:lang w:eastAsia="ru-RU"/>
          <w14:ligatures w14:val="none"/>
        </w:rPr>
        <w:t xml:space="preserve"> </w:t>
      </w:r>
      <w:proofErr w:type="spellStart"/>
      <w:r w:rsidRPr="00E112AE">
        <w:rPr>
          <w:rFonts w:ascii="Segoe UI" w:eastAsia="Times New Roman" w:hAnsi="Segoe UI" w:cs="Segoe UI"/>
          <w:color w:val="212529"/>
          <w:kern w:val="0"/>
          <w:sz w:val="21"/>
          <w:szCs w:val="21"/>
          <w:lang w:eastAsia="ru-RU"/>
          <w14:ligatures w14:val="none"/>
        </w:rPr>
        <w:t>of</w:t>
      </w:r>
      <w:proofErr w:type="spellEnd"/>
      <w:r w:rsidRPr="00E112AE">
        <w:rPr>
          <w:rFonts w:ascii="Segoe UI" w:eastAsia="Times New Roman" w:hAnsi="Segoe UI" w:cs="Segoe UI"/>
          <w:color w:val="212529"/>
          <w:kern w:val="0"/>
          <w:sz w:val="21"/>
          <w:szCs w:val="21"/>
          <w:lang w:eastAsia="ru-RU"/>
          <w14:ligatures w14:val="none"/>
        </w:rPr>
        <w:t xml:space="preserve"> RAS </w:t>
      </w:r>
      <w:proofErr w:type="spellStart"/>
      <w:r w:rsidRPr="00E112AE">
        <w:rPr>
          <w:rFonts w:ascii="Segoe UI" w:eastAsia="Times New Roman" w:hAnsi="Segoe UI" w:cs="Segoe UI"/>
          <w:color w:val="212529"/>
          <w:kern w:val="0"/>
          <w:sz w:val="21"/>
          <w:szCs w:val="21"/>
          <w:lang w:eastAsia="ru-RU"/>
          <w14:ligatures w14:val="none"/>
        </w:rPr>
        <w:t>Publ</w:t>
      </w:r>
      <w:proofErr w:type="spellEnd"/>
      <w:r w:rsidRPr="00E112AE">
        <w:rPr>
          <w:rFonts w:ascii="Segoe UI" w:eastAsia="Times New Roman" w:hAnsi="Segoe UI" w:cs="Segoe UI"/>
          <w:color w:val="212529"/>
          <w:kern w:val="0"/>
          <w:sz w:val="21"/>
          <w:szCs w:val="21"/>
          <w:lang w:eastAsia="ru-RU"/>
          <w14:ligatures w14:val="none"/>
        </w:rPr>
        <w:t>., 2010, 229 p.</w:t>
      </w:r>
    </w:p>
    <w:p w14:paraId="07B81680" w14:textId="77777777" w:rsidR="00E112AE" w:rsidRPr="00E112AE" w:rsidRDefault="00E112AE" w:rsidP="00E112AE">
      <w:pPr>
        <w:numPr>
          <w:ilvl w:val="0"/>
          <w:numId w:val="6"/>
        </w:numPr>
        <w:shd w:val="clear" w:color="auto" w:fill="FFFFFF"/>
        <w:spacing w:before="100" w:beforeAutospacing="1" w:after="100" w:afterAutospacing="1" w:line="240" w:lineRule="auto"/>
        <w:jc w:val="both"/>
        <w:rPr>
          <w:rFonts w:ascii="Segoe UI" w:eastAsia="Times New Roman" w:hAnsi="Segoe UI" w:cs="Segoe UI"/>
          <w:color w:val="212529"/>
          <w:kern w:val="0"/>
          <w:sz w:val="21"/>
          <w:szCs w:val="21"/>
          <w:lang w:eastAsia="ru-RU"/>
          <w14:ligatures w14:val="none"/>
        </w:rPr>
      </w:pPr>
      <w:proofErr w:type="spellStart"/>
      <w:r w:rsidRPr="00E112AE">
        <w:rPr>
          <w:rFonts w:ascii="Segoe UI" w:eastAsia="Times New Roman" w:hAnsi="Segoe UI" w:cs="Segoe UI"/>
          <w:color w:val="212529"/>
          <w:kern w:val="0"/>
          <w:sz w:val="21"/>
          <w:szCs w:val="21"/>
          <w:lang w:eastAsia="ru-RU"/>
          <w14:ligatures w14:val="none"/>
        </w:rPr>
        <w:t>Reshetnik</w:t>
      </w:r>
      <w:proofErr w:type="spellEnd"/>
      <w:r w:rsidRPr="00E112AE">
        <w:rPr>
          <w:rFonts w:ascii="Segoe UI" w:eastAsia="Times New Roman" w:hAnsi="Segoe UI" w:cs="Segoe UI"/>
          <w:color w:val="212529"/>
          <w:kern w:val="0"/>
          <w:sz w:val="21"/>
          <w:szCs w:val="21"/>
          <w:lang w:eastAsia="ru-RU"/>
          <w14:ligatures w14:val="none"/>
        </w:rPr>
        <w:t xml:space="preserve"> L. A. </w:t>
      </w:r>
      <w:proofErr w:type="spellStart"/>
      <w:r w:rsidRPr="00E112AE">
        <w:rPr>
          <w:rFonts w:ascii="Segoe UI" w:eastAsia="Times New Roman" w:hAnsi="Segoe UI" w:cs="Segoe UI"/>
          <w:color w:val="212529"/>
          <w:kern w:val="0"/>
          <w:sz w:val="21"/>
          <w:szCs w:val="21"/>
          <w:lang w:eastAsia="ru-RU"/>
          <w14:ligatures w14:val="none"/>
        </w:rPr>
        <w:t>Kliniko-gigienicheskaya</w:t>
      </w:r>
      <w:proofErr w:type="spellEnd"/>
      <w:r w:rsidRPr="00E112AE">
        <w:rPr>
          <w:rFonts w:ascii="Segoe UI" w:eastAsia="Times New Roman" w:hAnsi="Segoe UI" w:cs="Segoe UI"/>
          <w:color w:val="212529"/>
          <w:kern w:val="0"/>
          <w:sz w:val="21"/>
          <w:szCs w:val="21"/>
          <w:lang w:eastAsia="ru-RU"/>
          <w14:ligatures w14:val="none"/>
        </w:rPr>
        <w:t xml:space="preserve"> </w:t>
      </w:r>
      <w:proofErr w:type="spellStart"/>
      <w:r w:rsidRPr="00E112AE">
        <w:rPr>
          <w:rFonts w:ascii="Segoe UI" w:eastAsia="Times New Roman" w:hAnsi="Segoe UI" w:cs="Segoe UI"/>
          <w:color w:val="212529"/>
          <w:kern w:val="0"/>
          <w:sz w:val="21"/>
          <w:szCs w:val="21"/>
          <w:lang w:eastAsia="ru-RU"/>
          <w14:ligatures w14:val="none"/>
        </w:rPr>
        <w:t>otsenka</w:t>
      </w:r>
      <w:proofErr w:type="spellEnd"/>
      <w:r w:rsidRPr="00E112AE">
        <w:rPr>
          <w:rFonts w:ascii="Segoe UI" w:eastAsia="Times New Roman" w:hAnsi="Segoe UI" w:cs="Segoe UI"/>
          <w:color w:val="212529"/>
          <w:kern w:val="0"/>
          <w:sz w:val="21"/>
          <w:szCs w:val="21"/>
          <w:lang w:eastAsia="ru-RU"/>
          <w14:ligatures w14:val="none"/>
        </w:rPr>
        <w:t xml:space="preserve"> </w:t>
      </w:r>
      <w:proofErr w:type="spellStart"/>
      <w:r w:rsidRPr="00E112AE">
        <w:rPr>
          <w:rFonts w:ascii="Segoe UI" w:eastAsia="Times New Roman" w:hAnsi="Segoe UI" w:cs="Segoe UI"/>
          <w:color w:val="212529"/>
          <w:kern w:val="0"/>
          <w:sz w:val="21"/>
          <w:szCs w:val="21"/>
          <w:lang w:eastAsia="ru-RU"/>
          <w14:ligatures w14:val="none"/>
        </w:rPr>
        <w:t>mikroelementnykh</w:t>
      </w:r>
      <w:proofErr w:type="spellEnd"/>
      <w:r w:rsidRPr="00E112AE">
        <w:rPr>
          <w:rFonts w:ascii="Segoe UI" w:eastAsia="Times New Roman" w:hAnsi="Segoe UI" w:cs="Segoe UI"/>
          <w:color w:val="212529"/>
          <w:kern w:val="0"/>
          <w:sz w:val="21"/>
          <w:szCs w:val="21"/>
          <w:lang w:eastAsia="ru-RU"/>
          <w14:ligatures w14:val="none"/>
        </w:rPr>
        <w:t xml:space="preserve"> </w:t>
      </w:r>
      <w:proofErr w:type="spellStart"/>
      <w:r w:rsidRPr="00E112AE">
        <w:rPr>
          <w:rFonts w:ascii="Segoe UI" w:eastAsia="Times New Roman" w:hAnsi="Segoe UI" w:cs="Segoe UI"/>
          <w:color w:val="212529"/>
          <w:kern w:val="0"/>
          <w:sz w:val="21"/>
          <w:szCs w:val="21"/>
          <w:lang w:eastAsia="ru-RU"/>
          <w14:ligatures w14:val="none"/>
        </w:rPr>
        <w:t>disbalansov</w:t>
      </w:r>
      <w:proofErr w:type="spellEnd"/>
      <w:r w:rsidRPr="00E112AE">
        <w:rPr>
          <w:rFonts w:ascii="Segoe UI" w:eastAsia="Times New Roman" w:hAnsi="Segoe UI" w:cs="Segoe UI"/>
          <w:color w:val="212529"/>
          <w:kern w:val="0"/>
          <w:sz w:val="21"/>
          <w:szCs w:val="21"/>
          <w:lang w:eastAsia="ru-RU"/>
          <w14:ligatures w14:val="none"/>
        </w:rPr>
        <w:t xml:space="preserve"> u </w:t>
      </w:r>
      <w:proofErr w:type="spellStart"/>
      <w:r w:rsidRPr="00E112AE">
        <w:rPr>
          <w:rFonts w:ascii="Segoe UI" w:eastAsia="Times New Roman" w:hAnsi="Segoe UI" w:cs="Segoe UI"/>
          <w:color w:val="212529"/>
          <w:kern w:val="0"/>
          <w:sz w:val="21"/>
          <w:szCs w:val="21"/>
          <w:lang w:eastAsia="ru-RU"/>
          <w14:ligatures w14:val="none"/>
        </w:rPr>
        <w:t>detei</w:t>
      </w:r>
      <w:proofErr w:type="spellEnd"/>
      <w:r w:rsidRPr="00E112AE">
        <w:rPr>
          <w:rFonts w:ascii="Segoe UI" w:eastAsia="Times New Roman" w:hAnsi="Segoe UI" w:cs="Segoe UI"/>
          <w:color w:val="212529"/>
          <w:kern w:val="0"/>
          <w:sz w:val="21"/>
          <w:szCs w:val="21"/>
          <w:lang w:eastAsia="ru-RU"/>
          <w14:ligatures w14:val="none"/>
        </w:rPr>
        <w:t xml:space="preserve"> </w:t>
      </w:r>
      <w:proofErr w:type="spellStart"/>
      <w:r w:rsidRPr="00E112AE">
        <w:rPr>
          <w:rFonts w:ascii="Segoe UI" w:eastAsia="Times New Roman" w:hAnsi="Segoe UI" w:cs="Segoe UI"/>
          <w:color w:val="212529"/>
          <w:kern w:val="0"/>
          <w:sz w:val="21"/>
          <w:szCs w:val="21"/>
          <w:lang w:eastAsia="ru-RU"/>
          <w14:ligatures w14:val="none"/>
        </w:rPr>
        <w:t>Pribaikal’ya</w:t>
      </w:r>
      <w:proofErr w:type="spellEnd"/>
      <w:r w:rsidRPr="00E112AE">
        <w:rPr>
          <w:rFonts w:ascii="Segoe UI" w:eastAsia="Times New Roman" w:hAnsi="Segoe UI" w:cs="Segoe UI"/>
          <w:color w:val="212529"/>
          <w:kern w:val="0"/>
          <w:sz w:val="21"/>
          <w:szCs w:val="21"/>
          <w:lang w:eastAsia="ru-RU"/>
          <w14:ligatures w14:val="none"/>
        </w:rPr>
        <w:t xml:space="preserve"> (</w:t>
      </w:r>
      <w:proofErr w:type="spellStart"/>
      <w:r w:rsidRPr="00E112AE">
        <w:rPr>
          <w:rFonts w:ascii="Segoe UI" w:eastAsia="Times New Roman" w:hAnsi="Segoe UI" w:cs="Segoe UI"/>
          <w:color w:val="212529"/>
          <w:kern w:val="0"/>
          <w:sz w:val="21"/>
          <w:szCs w:val="21"/>
          <w:lang w:eastAsia="ru-RU"/>
          <w14:ligatures w14:val="none"/>
        </w:rPr>
        <w:t>dokt</w:t>
      </w:r>
      <w:proofErr w:type="spellEnd"/>
      <w:r w:rsidRPr="00E112AE">
        <w:rPr>
          <w:rFonts w:ascii="Segoe UI" w:eastAsia="Times New Roman" w:hAnsi="Segoe UI" w:cs="Segoe UI"/>
          <w:color w:val="212529"/>
          <w:kern w:val="0"/>
          <w:sz w:val="21"/>
          <w:szCs w:val="21"/>
          <w:lang w:eastAsia="ru-RU"/>
          <w14:ligatures w14:val="none"/>
        </w:rPr>
        <w:t xml:space="preserve">. </w:t>
      </w:r>
      <w:proofErr w:type="spellStart"/>
      <w:r w:rsidRPr="00E112AE">
        <w:rPr>
          <w:rFonts w:ascii="Segoe UI" w:eastAsia="Times New Roman" w:hAnsi="Segoe UI" w:cs="Segoe UI"/>
          <w:color w:val="212529"/>
          <w:kern w:val="0"/>
          <w:sz w:val="21"/>
          <w:szCs w:val="21"/>
          <w:lang w:eastAsia="ru-RU"/>
          <w14:ligatures w14:val="none"/>
        </w:rPr>
        <w:t>diss</w:t>
      </w:r>
      <w:proofErr w:type="spellEnd"/>
      <w:r w:rsidRPr="00E112AE">
        <w:rPr>
          <w:rFonts w:ascii="Segoe UI" w:eastAsia="Times New Roman" w:hAnsi="Segoe UI" w:cs="Segoe UI"/>
          <w:color w:val="212529"/>
          <w:kern w:val="0"/>
          <w:sz w:val="21"/>
          <w:szCs w:val="21"/>
          <w:lang w:eastAsia="ru-RU"/>
          <w14:ligatures w14:val="none"/>
        </w:rPr>
        <w:t>.) </w:t>
      </w:r>
      <w:r w:rsidRPr="00E112AE">
        <w:rPr>
          <w:rFonts w:ascii="Segoe UI" w:eastAsia="Times New Roman" w:hAnsi="Segoe UI" w:cs="Segoe UI"/>
          <w:color w:val="212529"/>
          <w:kern w:val="0"/>
          <w:sz w:val="21"/>
          <w:szCs w:val="21"/>
          <w:lang w:val="en-US" w:eastAsia="ru-RU"/>
          <w14:ligatures w14:val="none"/>
        </w:rPr>
        <w:t xml:space="preserve">[Clinical-hygienic estimate of trace elements disbalance of children in the </w:t>
      </w:r>
      <w:proofErr w:type="spellStart"/>
      <w:r w:rsidRPr="00E112AE">
        <w:rPr>
          <w:rFonts w:ascii="Segoe UI" w:eastAsia="Times New Roman" w:hAnsi="Segoe UI" w:cs="Segoe UI"/>
          <w:color w:val="212529"/>
          <w:kern w:val="0"/>
          <w:sz w:val="21"/>
          <w:szCs w:val="21"/>
          <w:lang w:val="en-US" w:eastAsia="ru-RU"/>
          <w14:ligatures w14:val="none"/>
        </w:rPr>
        <w:t>Cisbaikalia</w:t>
      </w:r>
      <w:proofErr w:type="spellEnd"/>
      <w:r w:rsidRPr="00E112AE">
        <w:rPr>
          <w:rFonts w:ascii="Segoe UI" w:eastAsia="Times New Roman" w:hAnsi="Segoe UI" w:cs="Segoe UI"/>
          <w:color w:val="212529"/>
          <w:kern w:val="0"/>
          <w:sz w:val="21"/>
          <w:szCs w:val="21"/>
          <w:lang w:val="en-US" w:eastAsia="ru-RU"/>
          <w14:ligatures w14:val="none"/>
        </w:rPr>
        <w:t xml:space="preserve">. </w:t>
      </w:r>
      <w:proofErr w:type="spellStart"/>
      <w:r w:rsidRPr="00E112AE">
        <w:rPr>
          <w:rFonts w:ascii="Segoe UI" w:eastAsia="Times New Roman" w:hAnsi="Segoe UI" w:cs="Segoe UI"/>
          <w:color w:val="212529"/>
          <w:kern w:val="0"/>
          <w:sz w:val="21"/>
          <w:szCs w:val="21"/>
          <w:lang w:eastAsia="ru-RU"/>
          <w14:ligatures w14:val="none"/>
        </w:rPr>
        <w:t>Doct</w:t>
      </w:r>
      <w:proofErr w:type="spellEnd"/>
      <w:r w:rsidRPr="00E112AE">
        <w:rPr>
          <w:rFonts w:ascii="Segoe UI" w:eastAsia="Times New Roman" w:hAnsi="Segoe UI" w:cs="Segoe UI"/>
          <w:color w:val="212529"/>
          <w:kern w:val="0"/>
          <w:sz w:val="21"/>
          <w:szCs w:val="21"/>
          <w:lang w:eastAsia="ru-RU"/>
          <w14:ligatures w14:val="none"/>
        </w:rPr>
        <w:t xml:space="preserve">. </w:t>
      </w:r>
      <w:proofErr w:type="spellStart"/>
      <w:r w:rsidRPr="00E112AE">
        <w:rPr>
          <w:rFonts w:ascii="Segoe UI" w:eastAsia="Times New Roman" w:hAnsi="Segoe UI" w:cs="Segoe UI"/>
          <w:color w:val="212529"/>
          <w:kern w:val="0"/>
          <w:sz w:val="21"/>
          <w:szCs w:val="21"/>
          <w:lang w:eastAsia="ru-RU"/>
          <w14:ligatures w14:val="none"/>
        </w:rPr>
        <w:t>Diss</w:t>
      </w:r>
      <w:proofErr w:type="spellEnd"/>
      <w:r w:rsidRPr="00E112AE">
        <w:rPr>
          <w:rFonts w:ascii="Segoe UI" w:eastAsia="Times New Roman" w:hAnsi="Segoe UI" w:cs="Segoe UI"/>
          <w:color w:val="212529"/>
          <w:kern w:val="0"/>
          <w:sz w:val="21"/>
          <w:szCs w:val="21"/>
          <w:lang w:eastAsia="ru-RU"/>
          <w14:ligatures w14:val="none"/>
        </w:rPr>
        <w:t>.]. 2000, 362 p.</w:t>
      </w:r>
    </w:p>
    <w:p w14:paraId="3C43E06D" w14:textId="77777777" w:rsidR="00E112AE" w:rsidRPr="00E112AE" w:rsidRDefault="00E112AE" w:rsidP="00E112AE">
      <w:pPr>
        <w:numPr>
          <w:ilvl w:val="0"/>
          <w:numId w:val="6"/>
        </w:numPr>
        <w:shd w:val="clear" w:color="auto" w:fill="FFFFFF"/>
        <w:spacing w:before="100" w:beforeAutospacing="1" w:after="100" w:afterAutospacing="1"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val="en-US" w:eastAsia="ru-RU"/>
          <w14:ligatures w14:val="none"/>
        </w:rPr>
        <w:t xml:space="preserve">Tereshchenko Yu. V. </w:t>
      </w:r>
      <w:proofErr w:type="spellStart"/>
      <w:r w:rsidRPr="00E112AE">
        <w:rPr>
          <w:rFonts w:ascii="Segoe UI" w:eastAsia="Times New Roman" w:hAnsi="Segoe UI" w:cs="Segoe UI"/>
          <w:color w:val="212529"/>
          <w:kern w:val="0"/>
          <w:sz w:val="21"/>
          <w:szCs w:val="21"/>
          <w:lang w:val="en-US" w:eastAsia="ru-RU"/>
          <w14:ligatures w14:val="none"/>
        </w:rPr>
        <w:t>Traktovka</w:t>
      </w:r>
      <w:proofErr w:type="spellEnd"/>
      <w:r w:rsidRPr="00E112AE">
        <w:rPr>
          <w:rFonts w:ascii="Segoe UI" w:eastAsia="Times New Roman" w:hAnsi="Segoe UI" w:cs="Segoe UI"/>
          <w:color w:val="212529"/>
          <w:kern w:val="0"/>
          <w:sz w:val="21"/>
          <w:szCs w:val="21"/>
          <w:lang w:val="en-US" w:eastAsia="ru-RU"/>
          <w14:ligatures w14:val="none"/>
        </w:rPr>
        <w:t xml:space="preserve"> </w:t>
      </w:r>
      <w:proofErr w:type="spellStart"/>
      <w:r w:rsidRPr="00E112AE">
        <w:rPr>
          <w:rFonts w:ascii="Segoe UI" w:eastAsia="Times New Roman" w:hAnsi="Segoe UI" w:cs="Segoe UI"/>
          <w:color w:val="212529"/>
          <w:kern w:val="0"/>
          <w:sz w:val="21"/>
          <w:szCs w:val="21"/>
          <w:lang w:val="en-US" w:eastAsia="ru-RU"/>
          <w14:ligatures w14:val="none"/>
        </w:rPr>
        <w:t>osnovnykh</w:t>
      </w:r>
      <w:proofErr w:type="spellEnd"/>
      <w:r w:rsidRPr="00E112AE">
        <w:rPr>
          <w:rFonts w:ascii="Segoe UI" w:eastAsia="Times New Roman" w:hAnsi="Segoe UI" w:cs="Segoe UI"/>
          <w:color w:val="212529"/>
          <w:kern w:val="0"/>
          <w:sz w:val="21"/>
          <w:szCs w:val="21"/>
          <w:lang w:val="en-US" w:eastAsia="ru-RU"/>
          <w14:ligatures w14:val="none"/>
        </w:rPr>
        <w:t xml:space="preserve"> </w:t>
      </w:r>
      <w:proofErr w:type="spellStart"/>
      <w:r w:rsidRPr="00E112AE">
        <w:rPr>
          <w:rFonts w:ascii="Segoe UI" w:eastAsia="Times New Roman" w:hAnsi="Segoe UI" w:cs="Segoe UI"/>
          <w:color w:val="212529"/>
          <w:kern w:val="0"/>
          <w:sz w:val="21"/>
          <w:szCs w:val="21"/>
          <w:lang w:val="en-US" w:eastAsia="ru-RU"/>
          <w14:ligatures w14:val="none"/>
        </w:rPr>
        <w:t>pokazatelei</w:t>
      </w:r>
      <w:proofErr w:type="spellEnd"/>
      <w:r w:rsidRPr="00E112AE">
        <w:rPr>
          <w:rFonts w:ascii="Segoe UI" w:eastAsia="Times New Roman" w:hAnsi="Segoe UI" w:cs="Segoe UI"/>
          <w:color w:val="212529"/>
          <w:kern w:val="0"/>
          <w:sz w:val="21"/>
          <w:szCs w:val="21"/>
          <w:lang w:val="en-US" w:eastAsia="ru-RU"/>
          <w14:ligatures w14:val="none"/>
        </w:rPr>
        <w:t xml:space="preserve"> </w:t>
      </w:r>
      <w:proofErr w:type="spellStart"/>
      <w:r w:rsidRPr="00E112AE">
        <w:rPr>
          <w:rFonts w:ascii="Segoe UI" w:eastAsia="Times New Roman" w:hAnsi="Segoe UI" w:cs="Segoe UI"/>
          <w:color w:val="212529"/>
          <w:kern w:val="0"/>
          <w:sz w:val="21"/>
          <w:szCs w:val="21"/>
          <w:lang w:val="en-US" w:eastAsia="ru-RU"/>
          <w14:ligatures w14:val="none"/>
        </w:rPr>
        <w:t>variabel’nosti</w:t>
      </w:r>
      <w:proofErr w:type="spellEnd"/>
      <w:r w:rsidRPr="00E112AE">
        <w:rPr>
          <w:rFonts w:ascii="Segoe UI" w:eastAsia="Times New Roman" w:hAnsi="Segoe UI" w:cs="Segoe UI"/>
          <w:color w:val="212529"/>
          <w:kern w:val="0"/>
          <w:sz w:val="21"/>
          <w:szCs w:val="21"/>
          <w:lang w:val="en-US" w:eastAsia="ru-RU"/>
          <w14:ligatures w14:val="none"/>
        </w:rPr>
        <w:t xml:space="preserve"> </w:t>
      </w:r>
      <w:proofErr w:type="spellStart"/>
      <w:r w:rsidRPr="00E112AE">
        <w:rPr>
          <w:rFonts w:ascii="Segoe UI" w:eastAsia="Times New Roman" w:hAnsi="Segoe UI" w:cs="Segoe UI"/>
          <w:color w:val="212529"/>
          <w:kern w:val="0"/>
          <w:sz w:val="21"/>
          <w:szCs w:val="21"/>
          <w:lang w:val="en-US" w:eastAsia="ru-RU"/>
          <w14:ligatures w14:val="none"/>
        </w:rPr>
        <w:t>ritma</w:t>
      </w:r>
      <w:proofErr w:type="spellEnd"/>
      <w:r w:rsidRPr="00E112AE">
        <w:rPr>
          <w:rFonts w:ascii="Segoe UI" w:eastAsia="Times New Roman" w:hAnsi="Segoe UI" w:cs="Segoe UI"/>
          <w:color w:val="212529"/>
          <w:kern w:val="0"/>
          <w:sz w:val="21"/>
          <w:szCs w:val="21"/>
          <w:lang w:val="en-US" w:eastAsia="ru-RU"/>
          <w14:ligatures w14:val="none"/>
        </w:rPr>
        <w:t xml:space="preserve"> </w:t>
      </w:r>
      <w:proofErr w:type="spellStart"/>
      <w:r w:rsidRPr="00E112AE">
        <w:rPr>
          <w:rFonts w:ascii="Segoe UI" w:eastAsia="Times New Roman" w:hAnsi="Segoe UI" w:cs="Segoe UI"/>
          <w:color w:val="212529"/>
          <w:kern w:val="0"/>
          <w:sz w:val="21"/>
          <w:szCs w:val="21"/>
          <w:lang w:val="en-US" w:eastAsia="ru-RU"/>
          <w14:ligatures w14:val="none"/>
        </w:rPr>
        <w:t>serdtsa</w:t>
      </w:r>
      <w:proofErr w:type="spellEnd"/>
      <w:r w:rsidRPr="00E112AE">
        <w:rPr>
          <w:rFonts w:ascii="Segoe UI" w:eastAsia="Times New Roman" w:hAnsi="Segoe UI" w:cs="Segoe UI"/>
          <w:color w:val="212529"/>
          <w:kern w:val="0"/>
          <w:sz w:val="21"/>
          <w:szCs w:val="21"/>
          <w:lang w:val="en-US" w:eastAsia="ru-RU"/>
          <w14:ligatures w14:val="none"/>
        </w:rPr>
        <w:t xml:space="preserve"> [Interpretation of main indices of heart rate variability]. </w:t>
      </w:r>
      <w:proofErr w:type="spellStart"/>
      <w:r w:rsidRPr="00E112AE">
        <w:rPr>
          <w:rFonts w:ascii="Segoe UI" w:eastAsia="Times New Roman" w:hAnsi="Segoe UI" w:cs="Segoe UI"/>
          <w:color w:val="212529"/>
          <w:kern w:val="0"/>
          <w:sz w:val="21"/>
          <w:szCs w:val="21"/>
          <w:lang w:val="en-US" w:eastAsia="ru-RU"/>
          <w14:ligatures w14:val="none"/>
        </w:rPr>
        <w:t>Materialy</w:t>
      </w:r>
      <w:proofErr w:type="spellEnd"/>
      <w:r w:rsidRPr="00E112AE">
        <w:rPr>
          <w:rFonts w:ascii="Segoe UI" w:eastAsia="Times New Roman" w:hAnsi="Segoe UI" w:cs="Segoe UI"/>
          <w:color w:val="212529"/>
          <w:kern w:val="0"/>
          <w:sz w:val="21"/>
          <w:szCs w:val="21"/>
          <w:lang w:val="en-US" w:eastAsia="ru-RU"/>
          <w14:ligatures w14:val="none"/>
        </w:rPr>
        <w:t xml:space="preserve"> </w:t>
      </w:r>
      <w:proofErr w:type="spellStart"/>
      <w:r w:rsidRPr="00E112AE">
        <w:rPr>
          <w:rFonts w:ascii="Segoe UI" w:eastAsia="Times New Roman" w:hAnsi="Segoe UI" w:cs="Segoe UI"/>
          <w:color w:val="212529"/>
          <w:kern w:val="0"/>
          <w:sz w:val="21"/>
          <w:szCs w:val="21"/>
          <w:lang w:val="en-US" w:eastAsia="ru-RU"/>
          <w14:ligatures w14:val="none"/>
        </w:rPr>
        <w:t>mezhregional’noi</w:t>
      </w:r>
      <w:proofErr w:type="spellEnd"/>
      <w:r w:rsidRPr="00E112AE">
        <w:rPr>
          <w:rFonts w:ascii="Segoe UI" w:eastAsia="Times New Roman" w:hAnsi="Segoe UI" w:cs="Segoe UI"/>
          <w:color w:val="212529"/>
          <w:kern w:val="0"/>
          <w:sz w:val="21"/>
          <w:szCs w:val="21"/>
          <w:lang w:val="en-US" w:eastAsia="ru-RU"/>
          <w14:ligatures w14:val="none"/>
        </w:rPr>
        <w:t xml:space="preserve"> </w:t>
      </w:r>
      <w:proofErr w:type="spellStart"/>
      <w:r w:rsidRPr="00E112AE">
        <w:rPr>
          <w:rFonts w:ascii="Segoe UI" w:eastAsia="Times New Roman" w:hAnsi="Segoe UI" w:cs="Segoe UI"/>
          <w:color w:val="212529"/>
          <w:kern w:val="0"/>
          <w:sz w:val="21"/>
          <w:szCs w:val="21"/>
          <w:lang w:val="en-US" w:eastAsia="ru-RU"/>
          <w14:ligatures w14:val="none"/>
        </w:rPr>
        <w:t>konferentsii</w:t>
      </w:r>
      <w:proofErr w:type="spellEnd"/>
      <w:r w:rsidRPr="00E112AE">
        <w:rPr>
          <w:rFonts w:ascii="Segoe UI" w:eastAsia="Times New Roman" w:hAnsi="Segoe UI" w:cs="Segoe UI"/>
          <w:color w:val="212529"/>
          <w:kern w:val="0"/>
          <w:sz w:val="21"/>
          <w:szCs w:val="21"/>
          <w:lang w:val="en-US" w:eastAsia="ru-RU"/>
          <w14:ligatures w14:val="none"/>
        </w:rPr>
        <w:t xml:space="preserve"> «</w:t>
      </w:r>
      <w:proofErr w:type="spellStart"/>
      <w:r w:rsidRPr="00E112AE">
        <w:rPr>
          <w:rFonts w:ascii="Segoe UI" w:eastAsia="Times New Roman" w:hAnsi="Segoe UI" w:cs="Segoe UI"/>
          <w:color w:val="212529"/>
          <w:kern w:val="0"/>
          <w:sz w:val="21"/>
          <w:szCs w:val="21"/>
          <w:lang w:val="en-US" w:eastAsia="ru-RU"/>
          <w14:ligatures w14:val="none"/>
        </w:rPr>
        <w:t>Novye</w:t>
      </w:r>
      <w:proofErr w:type="spellEnd"/>
      <w:r w:rsidRPr="00E112AE">
        <w:rPr>
          <w:rFonts w:ascii="Segoe UI" w:eastAsia="Times New Roman" w:hAnsi="Segoe UI" w:cs="Segoe UI"/>
          <w:color w:val="212529"/>
          <w:kern w:val="0"/>
          <w:sz w:val="21"/>
          <w:szCs w:val="21"/>
          <w:lang w:val="en-US" w:eastAsia="ru-RU"/>
          <w14:ligatures w14:val="none"/>
        </w:rPr>
        <w:t xml:space="preserve"> </w:t>
      </w:r>
      <w:proofErr w:type="spellStart"/>
      <w:r w:rsidRPr="00E112AE">
        <w:rPr>
          <w:rFonts w:ascii="Segoe UI" w:eastAsia="Times New Roman" w:hAnsi="Segoe UI" w:cs="Segoe UI"/>
          <w:color w:val="212529"/>
          <w:kern w:val="0"/>
          <w:sz w:val="21"/>
          <w:szCs w:val="21"/>
          <w:lang w:val="en-US" w:eastAsia="ru-RU"/>
          <w14:ligatures w14:val="none"/>
        </w:rPr>
        <w:t>meditsinskie</w:t>
      </w:r>
      <w:proofErr w:type="spellEnd"/>
      <w:r w:rsidRPr="00E112AE">
        <w:rPr>
          <w:rFonts w:ascii="Segoe UI" w:eastAsia="Times New Roman" w:hAnsi="Segoe UI" w:cs="Segoe UI"/>
          <w:color w:val="212529"/>
          <w:kern w:val="0"/>
          <w:sz w:val="21"/>
          <w:szCs w:val="21"/>
          <w:lang w:val="en-US" w:eastAsia="ru-RU"/>
          <w14:ligatures w14:val="none"/>
        </w:rPr>
        <w:t xml:space="preserve"> </w:t>
      </w:r>
      <w:proofErr w:type="spellStart"/>
      <w:r w:rsidRPr="00E112AE">
        <w:rPr>
          <w:rFonts w:ascii="Segoe UI" w:eastAsia="Times New Roman" w:hAnsi="Segoe UI" w:cs="Segoe UI"/>
          <w:color w:val="212529"/>
          <w:kern w:val="0"/>
          <w:sz w:val="21"/>
          <w:szCs w:val="21"/>
          <w:lang w:val="en-US" w:eastAsia="ru-RU"/>
          <w14:ligatures w14:val="none"/>
        </w:rPr>
        <w:t>tekhnologii</w:t>
      </w:r>
      <w:proofErr w:type="spellEnd"/>
      <w:r w:rsidRPr="00E112AE">
        <w:rPr>
          <w:rFonts w:ascii="Segoe UI" w:eastAsia="Times New Roman" w:hAnsi="Segoe UI" w:cs="Segoe UI"/>
          <w:color w:val="212529"/>
          <w:kern w:val="0"/>
          <w:sz w:val="21"/>
          <w:szCs w:val="21"/>
          <w:lang w:val="en-US" w:eastAsia="ru-RU"/>
          <w14:ligatures w14:val="none"/>
        </w:rPr>
        <w:t xml:space="preserve"> </w:t>
      </w:r>
      <w:proofErr w:type="spellStart"/>
      <w:r w:rsidRPr="00E112AE">
        <w:rPr>
          <w:rFonts w:ascii="Segoe UI" w:eastAsia="Times New Roman" w:hAnsi="Segoe UI" w:cs="Segoe UI"/>
          <w:color w:val="212529"/>
          <w:kern w:val="0"/>
          <w:sz w:val="21"/>
          <w:szCs w:val="21"/>
          <w:lang w:val="en-US" w:eastAsia="ru-RU"/>
          <w14:ligatures w14:val="none"/>
        </w:rPr>
        <w:t>na</w:t>
      </w:r>
      <w:proofErr w:type="spellEnd"/>
      <w:r w:rsidRPr="00E112AE">
        <w:rPr>
          <w:rFonts w:ascii="Segoe UI" w:eastAsia="Times New Roman" w:hAnsi="Segoe UI" w:cs="Segoe UI"/>
          <w:color w:val="212529"/>
          <w:kern w:val="0"/>
          <w:sz w:val="21"/>
          <w:szCs w:val="21"/>
          <w:lang w:val="en-US" w:eastAsia="ru-RU"/>
          <w14:ligatures w14:val="none"/>
        </w:rPr>
        <w:t xml:space="preserve"> </w:t>
      </w:r>
      <w:proofErr w:type="spellStart"/>
      <w:r w:rsidRPr="00E112AE">
        <w:rPr>
          <w:rFonts w:ascii="Segoe UI" w:eastAsia="Times New Roman" w:hAnsi="Segoe UI" w:cs="Segoe UI"/>
          <w:color w:val="212529"/>
          <w:kern w:val="0"/>
          <w:sz w:val="21"/>
          <w:szCs w:val="21"/>
          <w:lang w:val="en-US" w:eastAsia="ru-RU"/>
          <w14:ligatures w14:val="none"/>
        </w:rPr>
        <w:t>sluzhbe</w:t>
      </w:r>
      <w:proofErr w:type="spellEnd"/>
      <w:r w:rsidRPr="00E112AE">
        <w:rPr>
          <w:rFonts w:ascii="Segoe UI" w:eastAsia="Times New Roman" w:hAnsi="Segoe UI" w:cs="Segoe UI"/>
          <w:color w:val="212529"/>
          <w:kern w:val="0"/>
          <w:sz w:val="21"/>
          <w:szCs w:val="21"/>
          <w:lang w:val="en-US" w:eastAsia="ru-RU"/>
          <w14:ligatures w14:val="none"/>
        </w:rPr>
        <w:t xml:space="preserve"> </w:t>
      </w:r>
      <w:proofErr w:type="spellStart"/>
      <w:r w:rsidRPr="00E112AE">
        <w:rPr>
          <w:rFonts w:ascii="Segoe UI" w:eastAsia="Times New Roman" w:hAnsi="Segoe UI" w:cs="Segoe UI"/>
          <w:color w:val="212529"/>
          <w:kern w:val="0"/>
          <w:sz w:val="21"/>
          <w:szCs w:val="21"/>
          <w:lang w:val="en-US" w:eastAsia="ru-RU"/>
          <w14:ligatures w14:val="none"/>
        </w:rPr>
        <w:t>pervichnogo</w:t>
      </w:r>
      <w:proofErr w:type="spellEnd"/>
      <w:r w:rsidRPr="00E112AE">
        <w:rPr>
          <w:rFonts w:ascii="Segoe UI" w:eastAsia="Times New Roman" w:hAnsi="Segoe UI" w:cs="Segoe UI"/>
          <w:color w:val="212529"/>
          <w:kern w:val="0"/>
          <w:sz w:val="21"/>
          <w:szCs w:val="21"/>
          <w:lang w:val="en-US" w:eastAsia="ru-RU"/>
          <w14:ligatures w14:val="none"/>
        </w:rPr>
        <w:t xml:space="preserve"> </w:t>
      </w:r>
      <w:proofErr w:type="spellStart"/>
      <w:r w:rsidRPr="00E112AE">
        <w:rPr>
          <w:rFonts w:ascii="Segoe UI" w:eastAsia="Times New Roman" w:hAnsi="Segoe UI" w:cs="Segoe UI"/>
          <w:color w:val="212529"/>
          <w:kern w:val="0"/>
          <w:sz w:val="21"/>
          <w:szCs w:val="21"/>
          <w:lang w:val="en-US" w:eastAsia="ru-RU"/>
          <w14:ligatures w14:val="none"/>
        </w:rPr>
        <w:t>zvena</w:t>
      </w:r>
      <w:proofErr w:type="spellEnd"/>
      <w:r w:rsidRPr="00E112AE">
        <w:rPr>
          <w:rFonts w:ascii="Segoe UI" w:eastAsia="Times New Roman" w:hAnsi="Segoe UI" w:cs="Segoe UI"/>
          <w:color w:val="212529"/>
          <w:kern w:val="0"/>
          <w:sz w:val="21"/>
          <w:szCs w:val="21"/>
          <w:lang w:val="en-US" w:eastAsia="ru-RU"/>
          <w14:ligatures w14:val="none"/>
        </w:rPr>
        <w:t xml:space="preserve"> </w:t>
      </w:r>
      <w:proofErr w:type="spellStart"/>
      <w:r w:rsidRPr="00E112AE">
        <w:rPr>
          <w:rFonts w:ascii="Segoe UI" w:eastAsia="Times New Roman" w:hAnsi="Segoe UI" w:cs="Segoe UI"/>
          <w:color w:val="212529"/>
          <w:kern w:val="0"/>
          <w:sz w:val="21"/>
          <w:szCs w:val="21"/>
          <w:lang w:val="en-US" w:eastAsia="ru-RU"/>
          <w14:ligatures w14:val="none"/>
        </w:rPr>
        <w:t>zdravookhraneniya</w:t>
      </w:r>
      <w:proofErr w:type="spellEnd"/>
      <w:r w:rsidRPr="00E112AE">
        <w:rPr>
          <w:rFonts w:ascii="Segoe UI" w:eastAsia="Times New Roman" w:hAnsi="Segoe UI" w:cs="Segoe UI"/>
          <w:color w:val="212529"/>
          <w:kern w:val="0"/>
          <w:sz w:val="21"/>
          <w:szCs w:val="21"/>
          <w:lang w:val="en-US" w:eastAsia="ru-RU"/>
          <w14:ligatures w14:val="none"/>
        </w:rPr>
        <w:t xml:space="preserve">», Omsk, 10-11 </w:t>
      </w:r>
      <w:proofErr w:type="spellStart"/>
      <w:r w:rsidRPr="00E112AE">
        <w:rPr>
          <w:rFonts w:ascii="Segoe UI" w:eastAsia="Times New Roman" w:hAnsi="Segoe UI" w:cs="Segoe UI"/>
          <w:color w:val="212529"/>
          <w:kern w:val="0"/>
          <w:sz w:val="21"/>
          <w:szCs w:val="21"/>
          <w:lang w:val="en-US" w:eastAsia="ru-RU"/>
          <w14:ligatures w14:val="none"/>
        </w:rPr>
        <w:t>aprelya</w:t>
      </w:r>
      <w:proofErr w:type="spellEnd"/>
      <w:r w:rsidRPr="00E112AE">
        <w:rPr>
          <w:rFonts w:ascii="Segoe UI" w:eastAsia="Times New Roman" w:hAnsi="Segoe UI" w:cs="Segoe UI"/>
          <w:color w:val="212529"/>
          <w:kern w:val="0"/>
          <w:sz w:val="21"/>
          <w:szCs w:val="21"/>
          <w:lang w:val="en-US" w:eastAsia="ru-RU"/>
          <w14:ligatures w14:val="none"/>
        </w:rPr>
        <w:t xml:space="preserve"> 2010 [Proceedings of Interregional Conference “The New Medical Technology at Initial Stage of Public Care”, Omsk, 10-11 April 2010]. </w:t>
      </w:r>
      <w:proofErr w:type="spellStart"/>
      <w:r w:rsidRPr="00E112AE">
        <w:rPr>
          <w:rFonts w:ascii="Segoe UI" w:eastAsia="Times New Roman" w:hAnsi="Segoe UI" w:cs="Segoe UI"/>
          <w:color w:val="212529"/>
          <w:kern w:val="0"/>
          <w:sz w:val="21"/>
          <w:szCs w:val="21"/>
          <w:lang w:eastAsia="ru-RU"/>
          <w14:ligatures w14:val="none"/>
        </w:rPr>
        <w:t>Omsk</w:t>
      </w:r>
      <w:proofErr w:type="spellEnd"/>
      <w:r w:rsidRPr="00E112AE">
        <w:rPr>
          <w:rFonts w:ascii="Segoe UI" w:eastAsia="Times New Roman" w:hAnsi="Segoe UI" w:cs="Segoe UI"/>
          <w:color w:val="212529"/>
          <w:kern w:val="0"/>
          <w:sz w:val="21"/>
          <w:szCs w:val="21"/>
          <w:lang w:eastAsia="ru-RU"/>
          <w14:ligatures w14:val="none"/>
        </w:rPr>
        <w:t xml:space="preserve">, 2010, </w:t>
      </w:r>
      <w:proofErr w:type="spellStart"/>
      <w:r w:rsidRPr="00E112AE">
        <w:rPr>
          <w:rFonts w:ascii="Segoe UI" w:eastAsia="Times New Roman" w:hAnsi="Segoe UI" w:cs="Segoe UI"/>
          <w:color w:val="212529"/>
          <w:kern w:val="0"/>
          <w:sz w:val="21"/>
          <w:szCs w:val="21"/>
          <w:lang w:eastAsia="ru-RU"/>
          <w14:ligatures w14:val="none"/>
        </w:rPr>
        <w:t>pp</w:t>
      </w:r>
      <w:proofErr w:type="spellEnd"/>
      <w:r w:rsidRPr="00E112AE">
        <w:rPr>
          <w:rFonts w:ascii="Segoe UI" w:eastAsia="Times New Roman" w:hAnsi="Segoe UI" w:cs="Segoe UI"/>
          <w:color w:val="212529"/>
          <w:kern w:val="0"/>
          <w:sz w:val="21"/>
          <w:szCs w:val="21"/>
          <w:lang w:eastAsia="ru-RU"/>
          <w14:ligatures w14:val="none"/>
        </w:rPr>
        <w:t>. 3-11.</w:t>
      </w:r>
    </w:p>
    <w:p w14:paraId="13058AB8" w14:textId="77777777" w:rsidR="00E112AE" w:rsidRPr="00E112AE" w:rsidRDefault="00E112AE" w:rsidP="00E112AE">
      <w:pPr>
        <w:numPr>
          <w:ilvl w:val="0"/>
          <w:numId w:val="6"/>
        </w:numPr>
        <w:shd w:val="clear" w:color="auto" w:fill="FFFFFF"/>
        <w:spacing w:before="100" w:beforeAutospacing="1" w:after="100" w:afterAutospacing="1" w:line="240" w:lineRule="auto"/>
        <w:jc w:val="both"/>
        <w:rPr>
          <w:rFonts w:ascii="Segoe UI" w:eastAsia="Times New Roman" w:hAnsi="Segoe UI" w:cs="Segoe UI"/>
          <w:color w:val="212529"/>
          <w:kern w:val="0"/>
          <w:sz w:val="21"/>
          <w:szCs w:val="21"/>
          <w:lang w:eastAsia="ru-RU"/>
          <w14:ligatures w14:val="none"/>
        </w:rPr>
      </w:pPr>
      <w:proofErr w:type="spellStart"/>
      <w:r w:rsidRPr="00E112AE">
        <w:rPr>
          <w:rFonts w:ascii="Segoe UI" w:eastAsia="Times New Roman" w:hAnsi="Segoe UI" w:cs="Segoe UI"/>
          <w:color w:val="212529"/>
          <w:kern w:val="0"/>
          <w:sz w:val="21"/>
          <w:szCs w:val="21"/>
          <w:lang w:val="en-US" w:eastAsia="ru-RU"/>
          <w14:ligatures w14:val="none"/>
        </w:rPr>
        <w:t>Chashchin</w:t>
      </w:r>
      <w:proofErr w:type="spellEnd"/>
      <w:r w:rsidRPr="00E112AE">
        <w:rPr>
          <w:rFonts w:ascii="Segoe UI" w:eastAsia="Times New Roman" w:hAnsi="Segoe UI" w:cs="Segoe UI"/>
          <w:color w:val="212529"/>
          <w:kern w:val="0"/>
          <w:sz w:val="21"/>
          <w:szCs w:val="21"/>
          <w:lang w:val="en-US" w:eastAsia="ru-RU"/>
          <w14:ligatures w14:val="none"/>
        </w:rPr>
        <w:t xml:space="preserve"> V. P., Gudkov </w:t>
      </w:r>
      <w:r w:rsidRPr="00E112AE">
        <w:rPr>
          <w:rFonts w:ascii="Segoe UI" w:eastAsia="Times New Roman" w:hAnsi="Segoe UI" w:cs="Segoe UI"/>
          <w:color w:val="212529"/>
          <w:kern w:val="0"/>
          <w:sz w:val="21"/>
          <w:szCs w:val="21"/>
          <w:lang w:eastAsia="ru-RU"/>
          <w14:ligatures w14:val="none"/>
        </w:rPr>
        <w:t>А</w:t>
      </w:r>
      <w:r w:rsidRPr="00E112AE">
        <w:rPr>
          <w:rFonts w:ascii="Segoe UI" w:eastAsia="Times New Roman" w:hAnsi="Segoe UI" w:cs="Segoe UI"/>
          <w:color w:val="212529"/>
          <w:kern w:val="0"/>
          <w:sz w:val="21"/>
          <w:szCs w:val="21"/>
          <w:lang w:val="en-US" w:eastAsia="ru-RU"/>
          <w14:ligatures w14:val="none"/>
        </w:rPr>
        <w:t xml:space="preserve">. B., Popova </w:t>
      </w:r>
      <w:r w:rsidRPr="00E112AE">
        <w:rPr>
          <w:rFonts w:ascii="Segoe UI" w:eastAsia="Times New Roman" w:hAnsi="Segoe UI" w:cs="Segoe UI"/>
          <w:color w:val="212529"/>
          <w:kern w:val="0"/>
          <w:sz w:val="21"/>
          <w:szCs w:val="21"/>
          <w:lang w:eastAsia="ru-RU"/>
          <w14:ligatures w14:val="none"/>
        </w:rPr>
        <w:t>О</w:t>
      </w:r>
      <w:r w:rsidRPr="00E112AE">
        <w:rPr>
          <w:rFonts w:ascii="Segoe UI" w:eastAsia="Times New Roman" w:hAnsi="Segoe UI" w:cs="Segoe UI"/>
          <w:color w:val="212529"/>
          <w:kern w:val="0"/>
          <w:sz w:val="21"/>
          <w:szCs w:val="21"/>
          <w:lang w:val="en-US" w:eastAsia="ru-RU"/>
          <w14:ligatures w14:val="none"/>
        </w:rPr>
        <w:t xml:space="preserve">. N., Odland J. Ö., </w:t>
      </w:r>
      <w:proofErr w:type="spellStart"/>
      <w:r w:rsidRPr="00E112AE">
        <w:rPr>
          <w:rFonts w:ascii="Segoe UI" w:eastAsia="Times New Roman" w:hAnsi="Segoe UI" w:cs="Segoe UI"/>
          <w:color w:val="212529"/>
          <w:kern w:val="0"/>
          <w:sz w:val="21"/>
          <w:szCs w:val="21"/>
          <w:lang w:val="en-US" w:eastAsia="ru-RU"/>
          <w14:ligatures w14:val="none"/>
        </w:rPr>
        <w:t>Kovshov</w:t>
      </w:r>
      <w:proofErr w:type="spellEnd"/>
      <w:r w:rsidRPr="00E112AE">
        <w:rPr>
          <w:rFonts w:ascii="Segoe UI" w:eastAsia="Times New Roman" w:hAnsi="Segoe UI" w:cs="Segoe UI"/>
          <w:color w:val="212529"/>
          <w:kern w:val="0"/>
          <w:sz w:val="21"/>
          <w:szCs w:val="21"/>
          <w:lang w:val="en-US" w:eastAsia="ru-RU"/>
          <w14:ligatures w14:val="none"/>
        </w:rPr>
        <w:t xml:space="preserve"> </w:t>
      </w:r>
      <w:r w:rsidRPr="00E112AE">
        <w:rPr>
          <w:rFonts w:ascii="Segoe UI" w:eastAsia="Times New Roman" w:hAnsi="Segoe UI" w:cs="Segoe UI"/>
          <w:color w:val="212529"/>
          <w:kern w:val="0"/>
          <w:sz w:val="21"/>
          <w:szCs w:val="21"/>
          <w:lang w:eastAsia="ru-RU"/>
          <w14:ligatures w14:val="none"/>
        </w:rPr>
        <w:t>А</w:t>
      </w:r>
      <w:r w:rsidRPr="00E112AE">
        <w:rPr>
          <w:rFonts w:ascii="Segoe UI" w:eastAsia="Times New Roman" w:hAnsi="Segoe UI" w:cs="Segoe UI"/>
          <w:color w:val="212529"/>
          <w:kern w:val="0"/>
          <w:sz w:val="21"/>
          <w:szCs w:val="21"/>
          <w:lang w:val="en-US" w:eastAsia="ru-RU"/>
          <w14:ligatures w14:val="none"/>
        </w:rPr>
        <w:t xml:space="preserve">. </w:t>
      </w:r>
      <w:r w:rsidRPr="00E112AE">
        <w:rPr>
          <w:rFonts w:ascii="Segoe UI" w:eastAsia="Times New Roman" w:hAnsi="Segoe UI" w:cs="Segoe UI"/>
          <w:color w:val="212529"/>
          <w:kern w:val="0"/>
          <w:sz w:val="21"/>
          <w:szCs w:val="21"/>
          <w:lang w:eastAsia="ru-RU"/>
          <w14:ligatures w14:val="none"/>
        </w:rPr>
        <w:t>А</w:t>
      </w:r>
      <w:r w:rsidRPr="00E112AE">
        <w:rPr>
          <w:rFonts w:ascii="Segoe UI" w:eastAsia="Times New Roman" w:hAnsi="Segoe UI" w:cs="Segoe UI"/>
          <w:color w:val="212529"/>
          <w:kern w:val="0"/>
          <w:sz w:val="21"/>
          <w:szCs w:val="21"/>
          <w:lang w:val="en-US" w:eastAsia="ru-RU"/>
          <w14:ligatures w14:val="none"/>
        </w:rPr>
        <w:t>. Description of Main Health Deterioration Risk Factors for Population Living on Territories of Active Natural Management in the Arctic. </w:t>
      </w:r>
      <w:proofErr w:type="spellStart"/>
      <w:r w:rsidRPr="00E112AE">
        <w:rPr>
          <w:rFonts w:ascii="Segoe UI" w:eastAsia="Times New Roman" w:hAnsi="Segoe UI" w:cs="Segoe UI"/>
          <w:color w:val="212529"/>
          <w:kern w:val="0"/>
          <w:sz w:val="21"/>
          <w:szCs w:val="21"/>
          <w:lang w:eastAsia="ru-RU"/>
          <w14:ligatures w14:val="none"/>
        </w:rPr>
        <w:t>Ekologiya</w:t>
      </w:r>
      <w:proofErr w:type="spellEnd"/>
      <w:r w:rsidRPr="00E112AE">
        <w:rPr>
          <w:rFonts w:ascii="Segoe UI" w:eastAsia="Times New Roman" w:hAnsi="Segoe UI" w:cs="Segoe UI"/>
          <w:color w:val="212529"/>
          <w:kern w:val="0"/>
          <w:sz w:val="21"/>
          <w:szCs w:val="21"/>
          <w:lang w:eastAsia="ru-RU"/>
          <w14:ligatures w14:val="none"/>
        </w:rPr>
        <w:t xml:space="preserve"> </w:t>
      </w:r>
      <w:proofErr w:type="spellStart"/>
      <w:r w:rsidRPr="00E112AE">
        <w:rPr>
          <w:rFonts w:ascii="Segoe UI" w:eastAsia="Times New Roman" w:hAnsi="Segoe UI" w:cs="Segoe UI"/>
          <w:color w:val="212529"/>
          <w:kern w:val="0"/>
          <w:sz w:val="21"/>
          <w:szCs w:val="21"/>
          <w:lang w:eastAsia="ru-RU"/>
          <w14:ligatures w14:val="none"/>
        </w:rPr>
        <w:t>cheloveka</w:t>
      </w:r>
      <w:proofErr w:type="spellEnd"/>
      <w:r w:rsidRPr="00E112AE">
        <w:rPr>
          <w:rFonts w:ascii="Segoe UI" w:eastAsia="Times New Roman" w:hAnsi="Segoe UI" w:cs="Segoe UI"/>
          <w:color w:val="212529"/>
          <w:kern w:val="0"/>
          <w:sz w:val="21"/>
          <w:szCs w:val="21"/>
          <w:lang w:eastAsia="ru-RU"/>
          <w14:ligatures w14:val="none"/>
        </w:rPr>
        <w:t xml:space="preserve"> [Human </w:t>
      </w:r>
      <w:proofErr w:type="spellStart"/>
      <w:r w:rsidRPr="00E112AE">
        <w:rPr>
          <w:rFonts w:ascii="Segoe UI" w:eastAsia="Times New Roman" w:hAnsi="Segoe UI" w:cs="Segoe UI"/>
          <w:color w:val="212529"/>
          <w:kern w:val="0"/>
          <w:sz w:val="21"/>
          <w:szCs w:val="21"/>
          <w:lang w:eastAsia="ru-RU"/>
          <w14:ligatures w14:val="none"/>
        </w:rPr>
        <w:t>Ecology</w:t>
      </w:r>
      <w:proofErr w:type="spellEnd"/>
      <w:r w:rsidRPr="00E112AE">
        <w:rPr>
          <w:rFonts w:ascii="Segoe UI" w:eastAsia="Times New Roman" w:hAnsi="Segoe UI" w:cs="Segoe UI"/>
          <w:color w:val="212529"/>
          <w:kern w:val="0"/>
          <w:sz w:val="21"/>
          <w:szCs w:val="21"/>
          <w:lang w:eastAsia="ru-RU"/>
          <w14:ligatures w14:val="none"/>
        </w:rPr>
        <w:t xml:space="preserve">]. 2014, 1, </w:t>
      </w:r>
      <w:proofErr w:type="spellStart"/>
      <w:r w:rsidRPr="00E112AE">
        <w:rPr>
          <w:rFonts w:ascii="Segoe UI" w:eastAsia="Times New Roman" w:hAnsi="Segoe UI" w:cs="Segoe UI"/>
          <w:color w:val="212529"/>
          <w:kern w:val="0"/>
          <w:sz w:val="21"/>
          <w:szCs w:val="21"/>
          <w:lang w:eastAsia="ru-RU"/>
          <w14:ligatures w14:val="none"/>
        </w:rPr>
        <w:t>рр</w:t>
      </w:r>
      <w:proofErr w:type="spellEnd"/>
      <w:r w:rsidRPr="00E112AE">
        <w:rPr>
          <w:rFonts w:ascii="Segoe UI" w:eastAsia="Times New Roman" w:hAnsi="Segoe UI" w:cs="Segoe UI"/>
          <w:color w:val="212529"/>
          <w:kern w:val="0"/>
          <w:sz w:val="21"/>
          <w:szCs w:val="21"/>
          <w:lang w:eastAsia="ru-RU"/>
          <w14:ligatures w14:val="none"/>
        </w:rPr>
        <w:t>. 3-12. [</w:t>
      </w:r>
      <w:proofErr w:type="spellStart"/>
      <w:r w:rsidRPr="00E112AE">
        <w:rPr>
          <w:rFonts w:ascii="Segoe UI" w:eastAsia="Times New Roman" w:hAnsi="Segoe UI" w:cs="Segoe UI"/>
          <w:color w:val="212529"/>
          <w:kern w:val="0"/>
          <w:sz w:val="21"/>
          <w:szCs w:val="21"/>
          <w:lang w:eastAsia="ru-RU"/>
          <w14:ligatures w14:val="none"/>
        </w:rPr>
        <w:t>in</w:t>
      </w:r>
      <w:proofErr w:type="spellEnd"/>
      <w:r w:rsidRPr="00E112AE">
        <w:rPr>
          <w:rFonts w:ascii="Segoe UI" w:eastAsia="Times New Roman" w:hAnsi="Segoe UI" w:cs="Segoe UI"/>
          <w:color w:val="212529"/>
          <w:kern w:val="0"/>
          <w:sz w:val="21"/>
          <w:szCs w:val="21"/>
          <w:lang w:eastAsia="ru-RU"/>
          <w14:ligatures w14:val="none"/>
        </w:rPr>
        <w:t xml:space="preserve"> Russian]</w:t>
      </w:r>
    </w:p>
    <w:p w14:paraId="56A77581" w14:textId="77777777" w:rsidR="00E112AE" w:rsidRPr="00E112AE" w:rsidRDefault="00E112AE" w:rsidP="00E112AE">
      <w:pPr>
        <w:numPr>
          <w:ilvl w:val="0"/>
          <w:numId w:val="6"/>
        </w:numPr>
        <w:shd w:val="clear" w:color="auto" w:fill="FFFFFF"/>
        <w:spacing w:before="100" w:beforeAutospacing="1" w:after="100" w:afterAutospacing="1"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val="en-US" w:eastAsia="ru-RU"/>
          <w14:ligatures w14:val="none"/>
        </w:rPr>
        <w:t>Berner J., Furgal C. Impacts of a Warming Arctic. Arctic Climate Impact Assessment Scientific Report. </w:t>
      </w:r>
      <w:proofErr w:type="spellStart"/>
      <w:r w:rsidRPr="00E112AE">
        <w:rPr>
          <w:rFonts w:ascii="Segoe UI" w:eastAsia="Times New Roman" w:hAnsi="Segoe UI" w:cs="Segoe UI"/>
          <w:color w:val="212529"/>
          <w:kern w:val="0"/>
          <w:sz w:val="21"/>
          <w:szCs w:val="21"/>
          <w:lang w:eastAsia="ru-RU"/>
          <w14:ligatures w14:val="none"/>
        </w:rPr>
        <w:t>Ch</w:t>
      </w:r>
      <w:proofErr w:type="spellEnd"/>
      <w:r w:rsidRPr="00E112AE">
        <w:rPr>
          <w:rFonts w:ascii="Segoe UI" w:eastAsia="Times New Roman" w:hAnsi="Segoe UI" w:cs="Segoe UI"/>
          <w:color w:val="212529"/>
          <w:kern w:val="0"/>
          <w:sz w:val="21"/>
          <w:szCs w:val="21"/>
          <w:lang w:eastAsia="ru-RU"/>
          <w14:ligatures w14:val="none"/>
        </w:rPr>
        <w:t xml:space="preserve">. 15. Cambridge University Press, 2005, </w:t>
      </w:r>
      <w:proofErr w:type="spellStart"/>
      <w:r w:rsidRPr="00E112AE">
        <w:rPr>
          <w:rFonts w:ascii="Segoe UI" w:eastAsia="Times New Roman" w:hAnsi="Segoe UI" w:cs="Segoe UI"/>
          <w:color w:val="212529"/>
          <w:kern w:val="0"/>
          <w:sz w:val="21"/>
          <w:szCs w:val="21"/>
          <w:lang w:eastAsia="ru-RU"/>
          <w14:ligatures w14:val="none"/>
        </w:rPr>
        <w:t>pp</w:t>
      </w:r>
      <w:proofErr w:type="spellEnd"/>
      <w:r w:rsidRPr="00E112AE">
        <w:rPr>
          <w:rFonts w:ascii="Segoe UI" w:eastAsia="Times New Roman" w:hAnsi="Segoe UI" w:cs="Segoe UI"/>
          <w:color w:val="212529"/>
          <w:kern w:val="0"/>
          <w:sz w:val="21"/>
          <w:szCs w:val="21"/>
          <w:lang w:eastAsia="ru-RU"/>
          <w14:ligatures w14:val="none"/>
        </w:rPr>
        <w:t>. 863-906.</w:t>
      </w:r>
    </w:p>
    <w:p w14:paraId="7153CCB2" w14:textId="77777777" w:rsidR="00E112AE" w:rsidRPr="00E112AE" w:rsidRDefault="00E112AE" w:rsidP="00E112AE">
      <w:pPr>
        <w:numPr>
          <w:ilvl w:val="0"/>
          <w:numId w:val="6"/>
        </w:numPr>
        <w:shd w:val="clear" w:color="auto" w:fill="FFFFFF"/>
        <w:spacing w:before="100" w:beforeAutospacing="1" w:after="100" w:afterAutospacing="1" w:line="240" w:lineRule="auto"/>
        <w:jc w:val="both"/>
        <w:rPr>
          <w:rFonts w:ascii="Segoe UI" w:eastAsia="Times New Roman" w:hAnsi="Segoe UI" w:cs="Segoe UI"/>
          <w:color w:val="212529"/>
          <w:kern w:val="0"/>
          <w:sz w:val="21"/>
          <w:szCs w:val="21"/>
          <w:lang w:eastAsia="ru-RU"/>
          <w14:ligatures w14:val="none"/>
        </w:rPr>
      </w:pPr>
      <w:proofErr w:type="spellStart"/>
      <w:r w:rsidRPr="00E112AE">
        <w:rPr>
          <w:rFonts w:ascii="Segoe UI" w:eastAsia="Times New Roman" w:hAnsi="Segoe UI" w:cs="Segoe UI"/>
          <w:color w:val="212529"/>
          <w:kern w:val="0"/>
          <w:sz w:val="21"/>
          <w:szCs w:val="21"/>
          <w:lang w:val="en-US" w:eastAsia="ru-RU"/>
          <w14:ligatures w14:val="none"/>
        </w:rPr>
        <w:t>Kudayeva</w:t>
      </w:r>
      <w:proofErr w:type="spellEnd"/>
      <w:r w:rsidRPr="00E112AE">
        <w:rPr>
          <w:rFonts w:ascii="Segoe UI" w:eastAsia="Times New Roman" w:hAnsi="Segoe UI" w:cs="Segoe UI"/>
          <w:color w:val="212529"/>
          <w:kern w:val="0"/>
          <w:sz w:val="21"/>
          <w:szCs w:val="21"/>
          <w:lang w:val="en-US" w:eastAsia="ru-RU"/>
          <w14:ligatures w14:val="none"/>
        </w:rPr>
        <w:t xml:space="preserve"> I. V., </w:t>
      </w:r>
      <w:proofErr w:type="spellStart"/>
      <w:r w:rsidRPr="00E112AE">
        <w:rPr>
          <w:rFonts w:ascii="Segoe UI" w:eastAsia="Times New Roman" w:hAnsi="Segoe UI" w:cs="Segoe UI"/>
          <w:color w:val="212529"/>
          <w:kern w:val="0"/>
          <w:sz w:val="21"/>
          <w:szCs w:val="21"/>
          <w:lang w:val="en-US" w:eastAsia="ru-RU"/>
          <w14:ligatures w14:val="none"/>
        </w:rPr>
        <w:t>Masnavieva</w:t>
      </w:r>
      <w:proofErr w:type="spellEnd"/>
      <w:r w:rsidRPr="00E112AE">
        <w:rPr>
          <w:rFonts w:ascii="Segoe UI" w:eastAsia="Times New Roman" w:hAnsi="Segoe UI" w:cs="Segoe UI"/>
          <w:color w:val="212529"/>
          <w:kern w:val="0"/>
          <w:sz w:val="21"/>
          <w:szCs w:val="21"/>
          <w:lang w:val="en-US" w:eastAsia="ru-RU"/>
          <w14:ligatures w14:val="none"/>
        </w:rPr>
        <w:t xml:space="preserve"> L. B., </w:t>
      </w:r>
      <w:proofErr w:type="spellStart"/>
      <w:r w:rsidRPr="00E112AE">
        <w:rPr>
          <w:rFonts w:ascii="Segoe UI" w:eastAsia="Times New Roman" w:hAnsi="Segoe UI" w:cs="Segoe UI"/>
          <w:color w:val="212529"/>
          <w:kern w:val="0"/>
          <w:sz w:val="21"/>
          <w:szCs w:val="21"/>
          <w:lang w:val="en-US" w:eastAsia="ru-RU"/>
          <w14:ligatures w14:val="none"/>
        </w:rPr>
        <w:t>Budarina</w:t>
      </w:r>
      <w:proofErr w:type="spellEnd"/>
      <w:r w:rsidRPr="00E112AE">
        <w:rPr>
          <w:rFonts w:ascii="Segoe UI" w:eastAsia="Times New Roman" w:hAnsi="Segoe UI" w:cs="Segoe UI"/>
          <w:color w:val="212529"/>
          <w:kern w:val="0"/>
          <w:sz w:val="21"/>
          <w:szCs w:val="21"/>
          <w:lang w:val="en-US" w:eastAsia="ru-RU"/>
          <w14:ligatures w14:val="none"/>
        </w:rPr>
        <w:t xml:space="preserve"> L. A. Metallic mercury effect on the indices of oxidative stress in persons with neurological disorders. </w:t>
      </w:r>
      <w:r w:rsidRPr="00E112AE">
        <w:rPr>
          <w:rFonts w:ascii="Segoe UI" w:eastAsia="Times New Roman" w:hAnsi="Segoe UI" w:cs="Segoe UI"/>
          <w:color w:val="212529"/>
          <w:kern w:val="0"/>
          <w:sz w:val="21"/>
          <w:szCs w:val="21"/>
          <w:lang w:eastAsia="ru-RU"/>
          <w14:ligatures w14:val="none"/>
        </w:rPr>
        <w:t xml:space="preserve">European Journal </w:t>
      </w:r>
      <w:proofErr w:type="spellStart"/>
      <w:r w:rsidRPr="00E112AE">
        <w:rPr>
          <w:rFonts w:ascii="Segoe UI" w:eastAsia="Times New Roman" w:hAnsi="Segoe UI" w:cs="Segoe UI"/>
          <w:color w:val="212529"/>
          <w:kern w:val="0"/>
          <w:sz w:val="21"/>
          <w:szCs w:val="21"/>
          <w:lang w:eastAsia="ru-RU"/>
          <w14:ligatures w14:val="none"/>
        </w:rPr>
        <w:t>of</w:t>
      </w:r>
      <w:proofErr w:type="spellEnd"/>
      <w:r w:rsidRPr="00E112AE">
        <w:rPr>
          <w:rFonts w:ascii="Segoe UI" w:eastAsia="Times New Roman" w:hAnsi="Segoe UI" w:cs="Segoe UI"/>
          <w:color w:val="212529"/>
          <w:kern w:val="0"/>
          <w:sz w:val="21"/>
          <w:szCs w:val="21"/>
          <w:lang w:eastAsia="ru-RU"/>
          <w14:ligatures w14:val="none"/>
        </w:rPr>
        <w:t xml:space="preserve"> Natural </w:t>
      </w:r>
      <w:proofErr w:type="spellStart"/>
      <w:r w:rsidRPr="00E112AE">
        <w:rPr>
          <w:rFonts w:ascii="Segoe UI" w:eastAsia="Times New Roman" w:hAnsi="Segoe UI" w:cs="Segoe UI"/>
          <w:color w:val="212529"/>
          <w:kern w:val="0"/>
          <w:sz w:val="21"/>
          <w:szCs w:val="21"/>
          <w:lang w:eastAsia="ru-RU"/>
          <w14:ligatures w14:val="none"/>
        </w:rPr>
        <w:t>History</w:t>
      </w:r>
      <w:proofErr w:type="spellEnd"/>
      <w:r w:rsidRPr="00E112AE">
        <w:rPr>
          <w:rFonts w:ascii="Segoe UI" w:eastAsia="Times New Roman" w:hAnsi="Segoe UI" w:cs="Segoe UI"/>
          <w:color w:val="212529"/>
          <w:kern w:val="0"/>
          <w:sz w:val="21"/>
          <w:szCs w:val="21"/>
          <w:lang w:eastAsia="ru-RU"/>
          <w14:ligatures w14:val="none"/>
        </w:rPr>
        <w:t xml:space="preserve">. 2008, 3, </w:t>
      </w:r>
      <w:proofErr w:type="spellStart"/>
      <w:r w:rsidRPr="00E112AE">
        <w:rPr>
          <w:rFonts w:ascii="Segoe UI" w:eastAsia="Times New Roman" w:hAnsi="Segoe UI" w:cs="Segoe UI"/>
          <w:color w:val="212529"/>
          <w:kern w:val="0"/>
          <w:sz w:val="21"/>
          <w:szCs w:val="21"/>
          <w:lang w:eastAsia="ru-RU"/>
          <w14:ligatures w14:val="none"/>
        </w:rPr>
        <w:t>pp</w:t>
      </w:r>
      <w:proofErr w:type="spellEnd"/>
      <w:r w:rsidRPr="00E112AE">
        <w:rPr>
          <w:rFonts w:ascii="Segoe UI" w:eastAsia="Times New Roman" w:hAnsi="Segoe UI" w:cs="Segoe UI"/>
          <w:color w:val="212529"/>
          <w:kern w:val="0"/>
          <w:sz w:val="21"/>
          <w:szCs w:val="21"/>
          <w:lang w:eastAsia="ru-RU"/>
          <w14:ligatures w14:val="none"/>
        </w:rPr>
        <w:t>. 54-55.</w:t>
      </w:r>
    </w:p>
    <w:p w14:paraId="36E0CC04" w14:textId="77777777" w:rsidR="00E112AE" w:rsidRPr="00E112AE" w:rsidRDefault="00E112AE" w:rsidP="00E112AE">
      <w:pPr>
        <w:shd w:val="clear" w:color="auto" w:fill="FFFFFF"/>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Редакция рекомендует авторам ознакомиться с международными стандартами представления различных типов исследований:</w:t>
      </w:r>
    </w:p>
    <w:tbl>
      <w:tblPr>
        <w:tblW w:w="934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969"/>
        <w:gridCol w:w="1559"/>
        <w:gridCol w:w="4820"/>
      </w:tblGrid>
      <w:tr w:rsidR="00E112AE" w:rsidRPr="00E112AE" w14:paraId="531943A4" w14:textId="77777777" w:rsidTr="00E112AE">
        <w:tc>
          <w:tcPr>
            <w:tcW w:w="2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FF78F6" w14:textId="77777777" w:rsidR="00E112AE" w:rsidRPr="00E112AE" w:rsidRDefault="00E112AE" w:rsidP="00E112AE">
            <w:pPr>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Исследование</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D06875" w14:textId="77777777" w:rsidR="00E112AE" w:rsidRPr="00E112AE" w:rsidRDefault="00E112AE" w:rsidP="00E112AE">
            <w:pPr>
              <w:spacing w:after="120" w:line="240" w:lineRule="auto"/>
              <w:jc w:val="center"/>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Рекомендации</w:t>
            </w:r>
          </w:p>
        </w:tc>
        <w:tc>
          <w:tcPr>
            <w:tcW w:w="48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442A57" w14:textId="77777777" w:rsidR="00E112AE" w:rsidRPr="00E112AE" w:rsidRDefault="00E112AE" w:rsidP="00E112AE">
            <w:pPr>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Источник</w:t>
            </w:r>
          </w:p>
        </w:tc>
      </w:tr>
      <w:tr w:rsidR="00E112AE" w:rsidRPr="00E112AE" w14:paraId="2EDC5994" w14:textId="77777777" w:rsidTr="00E112AE">
        <w:tc>
          <w:tcPr>
            <w:tcW w:w="2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44C41F" w14:textId="77777777" w:rsidR="00E112AE" w:rsidRPr="00E112AE" w:rsidRDefault="00E112AE" w:rsidP="00E112AE">
            <w:pPr>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РКТ</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248F0F" w14:textId="77777777" w:rsidR="00E112AE" w:rsidRPr="00E112AE" w:rsidRDefault="00E112AE" w:rsidP="00E112AE">
            <w:pPr>
              <w:spacing w:after="120" w:line="240" w:lineRule="auto"/>
              <w:jc w:val="center"/>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CONSORT</w:t>
            </w:r>
          </w:p>
        </w:tc>
        <w:tc>
          <w:tcPr>
            <w:tcW w:w="48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911C52" w14:textId="77777777" w:rsidR="00E112AE" w:rsidRPr="00E112AE" w:rsidRDefault="00E112AE" w:rsidP="00E112AE">
            <w:pPr>
              <w:spacing w:after="120" w:line="240" w:lineRule="auto"/>
              <w:jc w:val="both"/>
              <w:rPr>
                <w:rFonts w:ascii="Segoe UI" w:eastAsia="Times New Roman" w:hAnsi="Segoe UI" w:cs="Segoe UI"/>
                <w:color w:val="212529"/>
                <w:kern w:val="0"/>
                <w:sz w:val="21"/>
                <w:szCs w:val="21"/>
                <w:lang w:eastAsia="ru-RU"/>
                <w14:ligatures w14:val="none"/>
              </w:rPr>
            </w:pPr>
            <w:hyperlink r:id="rId9" w:history="1">
              <w:r w:rsidRPr="00E112AE">
                <w:rPr>
                  <w:rFonts w:ascii="Segoe UI" w:eastAsia="Times New Roman" w:hAnsi="Segoe UI" w:cs="Segoe UI"/>
                  <w:color w:val="C2A981"/>
                  <w:kern w:val="0"/>
                  <w:sz w:val="21"/>
                  <w:szCs w:val="21"/>
                  <w:u w:val="single"/>
                  <w:lang w:eastAsia="ru-RU"/>
                  <w14:ligatures w14:val="none"/>
                </w:rPr>
                <w:t>www.consort-statemet.org</w:t>
              </w:r>
            </w:hyperlink>
          </w:p>
          <w:p w14:paraId="22F868E2" w14:textId="77777777" w:rsidR="00E112AE" w:rsidRPr="00E112AE" w:rsidRDefault="00E112AE" w:rsidP="00E112AE">
            <w:pPr>
              <w:spacing w:after="120" w:line="240" w:lineRule="auto"/>
              <w:jc w:val="both"/>
              <w:rPr>
                <w:rFonts w:ascii="Segoe UI" w:eastAsia="Times New Roman" w:hAnsi="Segoe UI" w:cs="Segoe UI"/>
                <w:color w:val="212529"/>
                <w:kern w:val="0"/>
                <w:sz w:val="21"/>
                <w:szCs w:val="21"/>
                <w:lang w:eastAsia="ru-RU"/>
                <w14:ligatures w14:val="none"/>
              </w:rPr>
            </w:pPr>
            <w:hyperlink r:id="rId10" w:history="1">
              <w:r w:rsidRPr="00E112AE">
                <w:rPr>
                  <w:rFonts w:ascii="Segoe UI" w:eastAsia="Times New Roman" w:hAnsi="Segoe UI" w:cs="Segoe UI"/>
                  <w:color w:val="C2A981"/>
                  <w:kern w:val="0"/>
                  <w:sz w:val="21"/>
                  <w:szCs w:val="21"/>
                  <w:u w:val="single"/>
                  <w:lang w:eastAsia="ru-RU"/>
                  <w14:ligatures w14:val="none"/>
                </w:rPr>
                <w:t>www.mediasphera.ru/recom/consort.htm</w:t>
              </w:r>
            </w:hyperlink>
          </w:p>
        </w:tc>
      </w:tr>
      <w:tr w:rsidR="00E112AE" w:rsidRPr="00E112AE" w14:paraId="07BB9306" w14:textId="77777777" w:rsidTr="00E112AE">
        <w:tc>
          <w:tcPr>
            <w:tcW w:w="2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655470" w14:textId="15E69614" w:rsidR="00E112AE" w:rsidRPr="00E112AE" w:rsidRDefault="00E112AE" w:rsidP="00E112AE">
            <w:pPr>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Изучение диагностических тестов</w:t>
            </w:r>
            <w:r>
              <w:rPr>
                <w:rFonts w:ascii="Segoe UI" w:eastAsia="Times New Roman" w:hAnsi="Segoe UI" w:cs="Segoe UI"/>
                <w:color w:val="212529"/>
                <w:kern w:val="0"/>
                <w:sz w:val="21"/>
                <w:szCs w:val="21"/>
                <w:lang w:eastAsia="ru-RU"/>
                <w14:ligatures w14:val="none"/>
              </w:rPr>
              <w:t xml:space="preserve"> </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652615" w14:textId="77777777" w:rsidR="00E112AE" w:rsidRPr="00E112AE" w:rsidRDefault="00E112AE" w:rsidP="00E112AE">
            <w:pPr>
              <w:spacing w:after="120" w:line="240" w:lineRule="auto"/>
              <w:jc w:val="center"/>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STARD</w:t>
            </w:r>
          </w:p>
        </w:tc>
        <w:tc>
          <w:tcPr>
            <w:tcW w:w="48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729B7E" w14:textId="77777777" w:rsidR="00E112AE" w:rsidRPr="00E112AE" w:rsidRDefault="00E112AE" w:rsidP="00E112AE">
            <w:pPr>
              <w:spacing w:after="120" w:line="240" w:lineRule="auto"/>
              <w:jc w:val="both"/>
              <w:rPr>
                <w:rFonts w:ascii="Segoe UI" w:eastAsia="Times New Roman" w:hAnsi="Segoe UI" w:cs="Segoe UI"/>
                <w:color w:val="212529"/>
                <w:kern w:val="0"/>
                <w:sz w:val="21"/>
                <w:szCs w:val="21"/>
                <w:lang w:eastAsia="ru-RU"/>
                <w14:ligatures w14:val="none"/>
              </w:rPr>
            </w:pPr>
            <w:hyperlink r:id="rId11" w:history="1">
              <w:r w:rsidRPr="00E112AE">
                <w:rPr>
                  <w:rFonts w:ascii="Segoe UI" w:eastAsia="Times New Roman" w:hAnsi="Segoe UI" w:cs="Segoe UI"/>
                  <w:color w:val="C2A981"/>
                  <w:kern w:val="0"/>
                  <w:sz w:val="21"/>
                  <w:szCs w:val="21"/>
                  <w:u w:val="single"/>
                  <w:lang w:eastAsia="ru-RU"/>
                  <w14:ligatures w14:val="none"/>
                </w:rPr>
                <w:t>www.consort-statement.org/stardstatement.htm</w:t>
              </w:r>
            </w:hyperlink>
          </w:p>
          <w:p w14:paraId="66C3FC86" w14:textId="77777777" w:rsidR="00E112AE" w:rsidRPr="00E112AE" w:rsidRDefault="00E112AE" w:rsidP="00E112AE">
            <w:pPr>
              <w:spacing w:after="120" w:line="240" w:lineRule="auto"/>
              <w:jc w:val="both"/>
              <w:rPr>
                <w:rFonts w:ascii="Segoe UI" w:eastAsia="Times New Roman" w:hAnsi="Segoe UI" w:cs="Segoe UI"/>
                <w:color w:val="212529"/>
                <w:kern w:val="0"/>
                <w:sz w:val="21"/>
                <w:szCs w:val="21"/>
                <w:lang w:eastAsia="ru-RU"/>
                <w14:ligatures w14:val="none"/>
              </w:rPr>
            </w:pPr>
            <w:hyperlink r:id="rId12" w:history="1">
              <w:r w:rsidRPr="00E112AE">
                <w:rPr>
                  <w:rFonts w:ascii="Segoe UI" w:eastAsia="Times New Roman" w:hAnsi="Segoe UI" w:cs="Segoe UI"/>
                  <w:color w:val="C2A981"/>
                  <w:kern w:val="0"/>
                  <w:sz w:val="21"/>
                  <w:szCs w:val="21"/>
                  <w:u w:val="single"/>
                  <w:lang w:eastAsia="ru-RU"/>
                  <w14:ligatures w14:val="none"/>
                </w:rPr>
                <w:t>http://www.mediasphera.ru/recom/tabl1.htm</w:t>
              </w:r>
            </w:hyperlink>
          </w:p>
        </w:tc>
      </w:tr>
      <w:tr w:rsidR="00E112AE" w:rsidRPr="00E112AE" w14:paraId="6141F1F1" w14:textId="77777777" w:rsidTr="00E112AE">
        <w:tc>
          <w:tcPr>
            <w:tcW w:w="2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0407B3" w14:textId="77777777" w:rsidR="00E112AE" w:rsidRPr="00E112AE" w:rsidRDefault="00E112AE" w:rsidP="00E112AE">
            <w:pPr>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Мета-анализ РКТ</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A8328C" w14:textId="77777777" w:rsidR="00E112AE" w:rsidRPr="00E112AE" w:rsidRDefault="00E112AE" w:rsidP="00E112AE">
            <w:pPr>
              <w:spacing w:after="120" w:line="240" w:lineRule="auto"/>
              <w:jc w:val="center"/>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QUOROM</w:t>
            </w:r>
          </w:p>
        </w:tc>
        <w:tc>
          <w:tcPr>
            <w:tcW w:w="48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A7FA80" w14:textId="77777777" w:rsidR="00E112AE" w:rsidRPr="00E112AE" w:rsidRDefault="00E112AE" w:rsidP="00E112AE">
            <w:pPr>
              <w:spacing w:after="120" w:line="240" w:lineRule="auto"/>
              <w:jc w:val="both"/>
              <w:rPr>
                <w:rFonts w:ascii="Segoe UI" w:eastAsia="Times New Roman" w:hAnsi="Segoe UI" w:cs="Segoe UI"/>
                <w:color w:val="212529"/>
                <w:kern w:val="0"/>
                <w:sz w:val="21"/>
                <w:szCs w:val="21"/>
                <w:lang w:eastAsia="ru-RU"/>
                <w14:ligatures w14:val="none"/>
              </w:rPr>
            </w:pPr>
            <w:hyperlink r:id="rId13" w:history="1">
              <w:r w:rsidRPr="00E112AE">
                <w:rPr>
                  <w:rFonts w:ascii="Segoe UI" w:eastAsia="Times New Roman" w:hAnsi="Segoe UI" w:cs="Segoe UI"/>
                  <w:color w:val="C2A981"/>
                  <w:kern w:val="0"/>
                  <w:sz w:val="21"/>
                  <w:szCs w:val="21"/>
                  <w:u w:val="single"/>
                  <w:lang w:eastAsia="ru-RU"/>
                  <w14:ligatures w14:val="none"/>
                </w:rPr>
                <w:t>http://www.mediasphera.ru/recom/quorom.htm</w:t>
              </w:r>
            </w:hyperlink>
          </w:p>
        </w:tc>
      </w:tr>
      <w:tr w:rsidR="00E112AE" w:rsidRPr="00E112AE" w14:paraId="4C3991F5" w14:textId="77777777" w:rsidTr="00E112AE">
        <w:tc>
          <w:tcPr>
            <w:tcW w:w="2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EB848A" w14:textId="77777777" w:rsidR="00E112AE" w:rsidRPr="00E112AE" w:rsidRDefault="00E112AE" w:rsidP="00E112AE">
            <w:pPr>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Обсервационные исследования</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4881BE" w14:textId="77777777" w:rsidR="00E112AE" w:rsidRPr="00E112AE" w:rsidRDefault="00E112AE" w:rsidP="00E112AE">
            <w:pPr>
              <w:spacing w:after="120" w:line="240" w:lineRule="auto"/>
              <w:jc w:val="center"/>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STROBE</w:t>
            </w:r>
          </w:p>
        </w:tc>
        <w:tc>
          <w:tcPr>
            <w:tcW w:w="48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A6272C" w14:textId="77777777" w:rsidR="00E112AE" w:rsidRPr="00E112AE" w:rsidRDefault="00E112AE" w:rsidP="00E112AE">
            <w:pPr>
              <w:spacing w:after="120" w:line="240" w:lineRule="auto"/>
              <w:jc w:val="both"/>
              <w:rPr>
                <w:rFonts w:ascii="Segoe UI" w:eastAsia="Times New Roman" w:hAnsi="Segoe UI" w:cs="Segoe UI"/>
                <w:color w:val="212529"/>
                <w:kern w:val="0"/>
                <w:sz w:val="21"/>
                <w:szCs w:val="21"/>
                <w:lang w:eastAsia="ru-RU"/>
                <w14:ligatures w14:val="none"/>
              </w:rPr>
            </w:pPr>
            <w:hyperlink r:id="rId14" w:history="1">
              <w:r w:rsidRPr="00E112AE">
                <w:rPr>
                  <w:rFonts w:ascii="Segoe UI" w:eastAsia="Times New Roman" w:hAnsi="Segoe UI" w:cs="Segoe UI"/>
                  <w:color w:val="C2A981"/>
                  <w:kern w:val="0"/>
                  <w:sz w:val="21"/>
                  <w:szCs w:val="21"/>
                  <w:u w:val="single"/>
                  <w:lang w:eastAsia="ru-RU"/>
                  <w14:ligatures w14:val="none"/>
                </w:rPr>
                <w:t>www.strobe-statement.org</w:t>
              </w:r>
            </w:hyperlink>
          </w:p>
        </w:tc>
      </w:tr>
      <w:tr w:rsidR="00E112AE" w:rsidRPr="00E112AE" w14:paraId="143C3F75" w14:textId="77777777" w:rsidTr="00E112AE">
        <w:tc>
          <w:tcPr>
            <w:tcW w:w="2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A14F13" w14:textId="77777777" w:rsidR="00E112AE" w:rsidRPr="00E112AE" w:rsidRDefault="00E112AE" w:rsidP="00E112AE">
            <w:pPr>
              <w:spacing w:after="120" w:line="240" w:lineRule="auto"/>
              <w:jc w:val="both"/>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Мета-анализ обсервационных исследований</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637B65" w14:textId="77777777" w:rsidR="00E112AE" w:rsidRPr="00E112AE" w:rsidRDefault="00E112AE" w:rsidP="00E112AE">
            <w:pPr>
              <w:spacing w:after="120" w:line="240" w:lineRule="auto"/>
              <w:jc w:val="center"/>
              <w:rPr>
                <w:rFonts w:ascii="Segoe UI" w:eastAsia="Times New Roman" w:hAnsi="Segoe UI" w:cs="Segoe UI"/>
                <w:color w:val="212529"/>
                <w:kern w:val="0"/>
                <w:sz w:val="21"/>
                <w:szCs w:val="21"/>
                <w:lang w:eastAsia="ru-RU"/>
                <w14:ligatures w14:val="none"/>
              </w:rPr>
            </w:pPr>
            <w:r w:rsidRPr="00E112AE">
              <w:rPr>
                <w:rFonts w:ascii="Segoe UI" w:eastAsia="Times New Roman" w:hAnsi="Segoe UI" w:cs="Segoe UI"/>
                <w:color w:val="212529"/>
                <w:kern w:val="0"/>
                <w:sz w:val="21"/>
                <w:szCs w:val="21"/>
                <w:lang w:eastAsia="ru-RU"/>
                <w14:ligatures w14:val="none"/>
              </w:rPr>
              <w:t>MOOSE</w:t>
            </w:r>
          </w:p>
        </w:tc>
        <w:tc>
          <w:tcPr>
            <w:tcW w:w="48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81B653" w14:textId="77777777" w:rsidR="00E112AE" w:rsidRPr="00E112AE" w:rsidRDefault="00E112AE" w:rsidP="00E112AE">
            <w:pPr>
              <w:spacing w:after="120" w:line="240" w:lineRule="auto"/>
              <w:jc w:val="both"/>
              <w:rPr>
                <w:rFonts w:ascii="Segoe UI" w:eastAsia="Times New Roman" w:hAnsi="Segoe UI" w:cs="Segoe UI"/>
                <w:color w:val="212529"/>
                <w:kern w:val="0"/>
                <w:sz w:val="21"/>
                <w:szCs w:val="21"/>
                <w:lang w:eastAsia="ru-RU"/>
                <w14:ligatures w14:val="none"/>
              </w:rPr>
            </w:pPr>
            <w:hyperlink r:id="rId15" w:history="1">
              <w:r w:rsidRPr="00E112AE">
                <w:rPr>
                  <w:rFonts w:ascii="Segoe UI" w:eastAsia="Times New Roman" w:hAnsi="Segoe UI" w:cs="Segoe UI"/>
                  <w:color w:val="C2A981"/>
                  <w:kern w:val="0"/>
                  <w:sz w:val="21"/>
                  <w:szCs w:val="21"/>
                  <w:u w:val="single"/>
                  <w:lang w:eastAsia="ru-RU"/>
                  <w14:ligatures w14:val="none"/>
                </w:rPr>
                <w:t>www.consort-statement.org/initiatives/moose/moose.pdf</w:t>
              </w:r>
            </w:hyperlink>
          </w:p>
        </w:tc>
      </w:tr>
    </w:tbl>
    <w:p w14:paraId="7610F662" w14:textId="77777777" w:rsidR="002006F3" w:rsidRDefault="002006F3"/>
    <w:sectPr w:rsidR="002006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84F3B"/>
    <w:multiLevelType w:val="multilevel"/>
    <w:tmpl w:val="B644C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4511E7"/>
    <w:multiLevelType w:val="multilevel"/>
    <w:tmpl w:val="02781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183D82"/>
    <w:multiLevelType w:val="multilevel"/>
    <w:tmpl w:val="CDACC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167E62"/>
    <w:multiLevelType w:val="multilevel"/>
    <w:tmpl w:val="78980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06048F"/>
    <w:multiLevelType w:val="multilevel"/>
    <w:tmpl w:val="3430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244856"/>
    <w:multiLevelType w:val="multilevel"/>
    <w:tmpl w:val="9730B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3813673">
    <w:abstractNumId w:val="2"/>
  </w:num>
  <w:num w:numId="2" w16cid:durableId="2014598996">
    <w:abstractNumId w:val="1"/>
  </w:num>
  <w:num w:numId="3" w16cid:durableId="2021925622">
    <w:abstractNumId w:val="3"/>
  </w:num>
  <w:num w:numId="4" w16cid:durableId="1459958449">
    <w:abstractNumId w:val="4"/>
  </w:num>
  <w:num w:numId="5" w16cid:durableId="1063062546">
    <w:abstractNumId w:val="5"/>
  </w:num>
  <w:num w:numId="6" w16cid:durableId="1267226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25F"/>
    <w:rsid w:val="002006F3"/>
    <w:rsid w:val="00B7332F"/>
    <w:rsid w:val="00C9525F"/>
    <w:rsid w:val="00E112AE"/>
    <w:rsid w:val="00FD3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C87F1"/>
  <w15:chartTrackingRefBased/>
  <w15:docId w15:val="{A6AEAECB-6F9E-4C36-A257-003FE8390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12A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Hyperlink"/>
    <w:basedOn w:val="a0"/>
    <w:uiPriority w:val="99"/>
    <w:semiHidden/>
    <w:unhideWhenUsed/>
    <w:rsid w:val="00E112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16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med.ru/magazines/consilium_" TargetMode="External"/><Relationship Id="rId13" Type="http://schemas.openxmlformats.org/officeDocument/2006/relationships/hyperlink" Target="http://www.mediasphera.ru/recom/quorom.htm" TargetMode="External"/><Relationship Id="rId3" Type="http://schemas.openxmlformats.org/officeDocument/2006/relationships/settings" Target="settings.xml"/><Relationship Id="rId7" Type="http://schemas.openxmlformats.org/officeDocument/2006/relationships/hyperlink" Target="http://www.translit.ru/" TargetMode="External"/><Relationship Id="rId12" Type="http://schemas.openxmlformats.org/officeDocument/2006/relationships/hyperlink" Target="http://www.mediasphera.ru/recom/tabl1.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con-med.ru/magazines/consilium_medicum/3508/3516/?sphrase_id=2236" TargetMode="External"/><Relationship Id="rId11" Type="http://schemas.openxmlformats.org/officeDocument/2006/relationships/hyperlink" Target="http://www.consort-statement.org/stardstatement.htm" TargetMode="External"/><Relationship Id="rId5" Type="http://schemas.openxmlformats.org/officeDocument/2006/relationships/hyperlink" Target="http://www.pubmed.com/" TargetMode="External"/><Relationship Id="rId15" Type="http://schemas.openxmlformats.org/officeDocument/2006/relationships/hyperlink" Target="http://www.consort-statement.org/initiatives/moose/moose.pdf" TargetMode="External"/><Relationship Id="rId10" Type="http://schemas.openxmlformats.org/officeDocument/2006/relationships/hyperlink" Target="http://www.mediasphera.ru/recom/consort.htm" TargetMode="External"/><Relationship Id="rId4" Type="http://schemas.openxmlformats.org/officeDocument/2006/relationships/webSettings" Target="webSettings.xml"/><Relationship Id="rId9" Type="http://schemas.openxmlformats.org/officeDocument/2006/relationships/hyperlink" Target="http://www.consort-statemet.org/" TargetMode="External"/><Relationship Id="rId14" Type="http://schemas.openxmlformats.org/officeDocument/2006/relationships/hyperlink" Target="http://www.strobe-statement.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4678</Words>
  <Characters>26665</Characters>
  <Application>Microsoft Office Word</Application>
  <DocSecurity>0</DocSecurity>
  <Lines>222</Lines>
  <Paragraphs>62</Paragraphs>
  <ScaleCrop>false</ScaleCrop>
  <Company/>
  <LinksUpToDate>false</LinksUpToDate>
  <CharactersWithSpaces>31281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Пивоваров</dc:creator>
  <cp:keywords/>
  <dc:description/>
  <cp:lastModifiedBy>Павел Пивоваров</cp:lastModifiedBy>
  <cp:revision>2</cp:revision>
  <dcterms:created xsi:type="dcterms:W3CDTF">2024-02-15T04:18:00Z</dcterms:created>
  <dcterms:modified xsi:type="dcterms:W3CDTF">2024-02-15T04:21:00Z</dcterms:modified>
</cp:coreProperties>
</file>